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A580C" w14:textId="76CA1297" w:rsidR="00825331" w:rsidRDefault="00614FB0" w:rsidP="0094629E">
      <w:pPr>
        <w:spacing w:before="120"/>
        <w:rPr>
          <w:sz w:val="23"/>
          <w:szCs w:val="23"/>
        </w:rPr>
      </w:pPr>
      <w:r>
        <w:rPr>
          <w:sz w:val="23"/>
          <w:szCs w:val="23"/>
        </w:rPr>
        <w:t>It has been an extraordinary term, requir</w:t>
      </w:r>
      <w:r w:rsidR="00E92A85">
        <w:rPr>
          <w:sz w:val="23"/>
          <w:szCs w:val="23"/>
        </w:rPr>
        <w:t>ing ongoing</w:t>
      </w:r>
      <w:r>
        <w:rPr>
          <w:sz w:val="23"/>
          <w:szCs w:val="23"/>
        </w:rPr>
        <w:t xml:space="preserve"> flexibility across the SOU campus. Nevertheless, assessment is still a critical part of our </w:t>
      </w:r>
      <w:r w:rsidR="00E92A85">
        <w:rPr>
          <w:sz w:val="23"/>
          <w:szCs w:val="23"/>
        </w:rPr>
        <w:t>mission</w:t>
      </w:r>
      <w:r>
        <w:rPr>
          <w:sz w:val="23"/>
          <w:szCs w:val="23"/>
        </w:rPr>
        <w:t xml:space="preserve">. </w:t>
      </w:r>
      <w:r w:rsidR="00825331">
        <w:rPr>
          <w:sz w:val="23"/>
          <w:szCs w:val="23"/>
        </w:rPr>
        <w:t xml:space="preserve">Please submit your assessment report </w:t>
      </w:r>
      <w:r w:rsidR="005108A7">
        <w:rPr>
          <w:sz w:val="23"/>
          <w:szCs w:val="23"/>
        </w:rPr>
        <w:t xml:space="preserve">and self-evaluation </w:t>
      </w:r>
      <w:r w:rsidR="00825331">
        <w:rPr>
          <w:sz w:val="23"/>
          <w:szCs w:val="23"/>
        </w:rPr>
        <w:t xml:space="preserve">to Kristin Nagy Catz by </w:t>
      </w:r>
      <w:r w:rsidR="00825331" w:rsidRPr="00614FB0">
        <w:rPr>
          <w:b/>
          <w:bCs/>
          <w:sz w:val="23"/>
          <w:szCs w:val="23"/>
        </w:rPr>
        <w:t>October 23, 2020</w:t>
      </w:r>
      <w:r w:rsidR="00825331">
        <w:rPr>
          <w:sz w:val="23"/>
          <w:szCs w:val="23"/>
        </w:rPr>
        <w:t>.</w:t>
      </w:r>
    </w:p>
    <w:p w14:paraId="5240C130" w14:textId="5828BFE4" w:rsidR="00FA10D7" w:rsidRPr="00711A17" w:rsidRDefault="00FA10D7" w:rsidP="0094629E">
      <w:pPr>
        <w:spacing w:before="120"/>
        <w:rPr>
          <w:sz w:val="23"/>
          <w:szCs w:val="23"/>
        </w:rPr>
      </w:pPr>
      <w:r w:rsidRPr="00711A17">
        <w:rPr>
          <w:sz w:val="23"/>
          <w:szCs w:val="23"/>
        </w:rPr>
        <w:t xml:space="preserve">The University Assessment Committee will be using each academic program's "four column" report generated by </w:t>
      </w:r>
      <w:r w:rsidRPr="009C67BA">
        <w:rPr>
          <w:i/>
          <w:iCs/>
          <w:sz w:val="23"/>
          <w:szCs w:val="23"/>
        </w:rPr>
        <w:t>Improve</w:t>
      </w:r>
      <w:r w:rsidRPr="00711A17">
        <w:rPr>
          <w:sz w:val="23"/>
          <w:szCs w:val="23"/>
        </w:rPr>
        <w:t xml:space="preserve"> as the starting point for its work in assessing progress towards our institutional learning goals.</w:t>
      </w:r>
      <w:r w:rsidR="00567D9F" w:rsidRPr="00711A17">
        <w:rPr>
          <w:sz w:val="23"/>
          <w:szCs w:val="23"/>
        </w:rPr>
        <w:t xml:space="preserve"> Having your </w:t>
      </w:r>
      <w:r w:rsidR="00816272" w:rsidRPr="00711A17">
        <w:rPr>
          <w:sz w:val="23"/>
          <w:szCs w:val="23"/>
        </w:rPr>
        <w:t xml:space="preserve">program's outcomes, assessment, and planning information up-to-date in </w:t>
      </w:r>
      <w:r w:rsidR="00816272" w:rsidRPr="00AC0C4E">
        <w:rPr>
          <w:i/>
          <w:iCs/>
          <w:sz w:val="23"/>
          <w:szCs w:val="23"/>
        </w:rPr>
        <w:t>Improve</w:t>
      </w:r>
      <w:r w:rsidR="00816272" w:rsidRPr="00711A17">
        <w:rPr>
          <w:sz w:val="23"/>
          <w:szCs w:val="23"/>
        </w:rPr>
        <w:t xml:space="preserve"> </w:t>
      </w:r>
      <w:r w:rsidR="00963F36" w:rsidRPr="00711A17">
        <w:rPr>
          <w:sz w:val="23"/>
          <w:szCs w:val="23"/>
        </w:rPr>
        <w:t xml:space="preserve">eliminates </w:t>
      </w:r>
      <w:r w:rsidR="00E92A85">
        <w:rPr>
          <w:sz w:val="23"/>
          <w:szCs w:val="23"/>
        </w:rPr>
        <w:t>the</w:t>
      </w:r>
      <w:r w:rsidR="00963F36" w:rsidRPr="00711A17">
        <w:rPr>
          <w:sz w:val="23"/>
          <w:szCs w:val="23"/>
        </w:rPr>
        <w:t xml:space="preserve"> need to prepare a comprehensive report for the UAC. Instead, the Committee has just three questions </w:t>
      </w:r>
      <w:r w:rsidR="002958A0">
        <w:rPr>
          <w:sz w:val="23"/>
          <w:szCs w:val="23"/>
        </w:rPr>
        <w:t>for you</w:t>
      </w:r>
      <w:r w:rsidR="00963F36" w:rsidRPr="00711A17">
        <w:rPr>
          <w:sz w:val="23"/>
          <w:szCs w:val="23"/>
        </w:rPr>
        <w:t>.</w:t>
      </w:r>
    </w:p>
    <w:p w14:paraId="19403FF5" w14:textId="77777777" w:rsidR="00D53A8B" w:rsidRPr="00711A17" w:rsidRDefault="00963F36" w:rsidP="00646D64">
      <w:pPr>
        <w:spacing w:before="120" w:after="120"/>
        <w:rPr>
          <w:sz w:val="23"/>
          <w:szCs w:val="23"/>
        </w:rPr>
      </w:pPr>
      <w:r w:rsidRPr="00711A17">
        <w:rPr>
          <w:sz w:val="23"/>
          <w:szCs w:val="23"/>
        </w:rPr>
        <w:t>In order for this</w:t>
      </w:r>
      <w:r w:rsidR="007C4647" w:rsidRPr="00711A17">
        <w:rPr>
          <w:sz w:val="23"/>
          <w:szCs w:val="23"/>
        </w:rPr>
        <w:t xml:space="preserve"> approach</w:t>
      </w:r>
      <w:r w:rsidRPr="00711A17">
        <w:rPr>
          <w:sz w:val="23"/>
          <w:szCs w:val="23"/>
        </w:rPr>
        <w:t xml:space="preserve"> to work, the information that </w:t>
      </w:r>
      <w:r w:rsidRPr="00DA7DD2">
        <w:rPr>
          <w:i/>
          <w:iCs/>
          <w:sz w:val="23"/>
          <w:szCs w:val="23"/>
        </w:rPr>
        <w:t>Improve</w:t>
      </w:r>
      <w:r w:rsidRPr="00711A17">
        <w:rPr>
          <w:sz w:val="23"/>
          <w:szCs w:val="23"/>
        </w:rPr>
        <w:t xml:space="preserve"> pulls out of your program's data </w:t>
      </w:r>
      <w:r w:rsidR="007C4647" w:rsidRPr="00711A17">
        <w:rPr>
          <w:sz w:val="23"/>
          <w:szCs w:val="23"/>
        </w:rPr>
        <w:t xml:space="preserve">must be current and complete. Please review the </w:t>
      </w:r>
      <w:r w:rsidR="00FA10D7" w:rsidRPr="00711A17">
        <w:rPr>
          <w:sz w:val="23"/>
          <w:szCs w:val="23"/>
        </w:rPr>
        <w:t>copy of</w:t>
      </w:r>
      <w:r w:rsidR="00D53A8B" w:rsidRPr="00711A17">
        <w:rPr>
          <w:sz w:val="23"/>
          <w:szCs w:val="23"/>
        </w:rPr>
        <w:t xml:space="preserve"> </w:t>
      </w:r>
      <w:r w:rsidR="007C4647" w:rsidRPr="00711A17">
        <w:rPr>
          <w:sz w:val="23"/>
          <w:szCs w:val="23"/>
        </w:rPr>
        <w:t xml:space="preserve">the </w:t>
      </w:r>
      <w:r w:rsidR="00D53A8B" w:rsidRPr="00711A17">
        <w:rPr>
          <w:sz w:val="23"/>
          <w:szCs w:val="23"/>
        </w:rPr>
        <w:t xml:space="preserve">report </w:t>
      </w:r>
      <w:r w:rsidR="007C4647" w:rsidRPr="00711A17">
        <w:rPr>
          <w:sz w:val="23"/>
          <w:szCs w:val="23"/>
        </w:rPr>
        <w:t xml:space="preserve">provided and use the following checklist </w:t>
      </w:r>
      <w:r w:rsidR="00D53A8B" w:rsidRPr="00711A17">
        <w:rPr>
          <w:sz w:val="23"/>
          <w:szCs w:val="23"/>
        </w:rPr>
        <w:t>to make sure that</w:t>
      </w:r>
      <w:r w:rsidR="007C4647" w:rsidRPr="00711A17">
        <w:rPr>
          <w:sz w:val="23"/>
          <w:szCs w:val="23"/>
        </w:rPr>
        <w:t>:</w:t>
      </w:r>
    </w:p>
    <w:p w14:paraId="50E25499" w14:textId="77777777" w:rsidR="00D53A8B" w:rsidRPr="00711A17" w:rsidRDefault="00646D64" w:rsidP="00646D64">
      <w:pPr>
        <w:pStyle w:val="ListParagraph"/>
        <w:numPr>
          <w:ilvl w:val="3"/>
          <w:numId w:val="4"/>
        </w:numPr>
        <w:spacing w:before="80"/>
        <w:ind w:left="720"/>
        <w:contextualSpacing w:val="0"/>
        <w:rPr>
          <w:sz w:val="23"/>
          <w:szCs w:val="23"/>
        </w:rPr>
      </w:pPr>
      <w:r w:rsidRPr="00711A17">
        <w:rPr>
          <w:sz w:val="23"/>
          <w:szCs w:val="23"/>
        </w:rPr>
        <w:t xml:space="preserve">Your program </w:t>
      </w:r>
      <w:r w:rsidRPr="00711A17">
        <w:rPr>
          <w:b/>
          <w:sz w:val="23"/>
          <w:szCs w:val="23"/>
        </w:rPr>
        <w:t>mission is up-to-</w:t>
      </w:r>
      <w:r w:rsidR="00D53A8B" w:rsidRPr="00711A17">
        <w:rPr>
          <w:b/>
          <w:sz w:val="23"/>
          <w:szCs w:val="23"/>
        </w:rPr>
        <w:t>date</w:t>
      </w:r>
      <w:r w:rsidR="00374268" w:rsidRPr="00711A17">
        <w:rPr>
          <w:sz w:val="23"/>
          <w:szCs w:val="23"/>
        </w:rPr>
        <w:t>.</w:t>
      </w:r>
    </w:p>
    <w:p w14:paraId="15D44D13" w14:textId="77777777" w:rsidR="00D53A8B" w:rsidRPr="00711A17" w:rsidRDefault="00646D64" w:rsidP="00646D64">
      <w:pPr>
        <w:pStyle w:val="ListParagraph"/>
        <w:numPr>
          <w:ilvl w:val="3"/>
          <w:numId w:val="4"/>
        </w:numPr>
        <w:spacing w:before="80"/>
        <w:ind w:left="720"/>
        <w:contextualSpacing w:val="0"/>
        <w:rPr>
          <w:sz w:val="23"/>
          <w:szCs w:val="23"/>
        </w:rPr>
      </w:pPr>
      <w:r w:rsidRPr="00711A17">
        <w:rPr>
          <w:sz w:val="23"/>
          <w:szCs w:val="23"/>
        </w:rPr>
        <w:t xml:space="preserve">The </w:t>
      </w:r>
      <w:r w:rsidRPr="00711A17">
        <w:rPr>
          <w:b/>
          <w:sz w:val="23"/>
          <w:szCs w:val="23"/>
        </w:rPr>
        <w:t xml:space="preserve">learning </w:t>
      </w:r>
      <w:r w:rsidR="00D53A8B" w:rsidRPr="00711A17">
        <w:rPr>
          <w:b/>
          <w:sz w:val="23"/>
          <w:szCs w:val="23"/>
        </w:rPr>
        <w:t xml:space="preserve">outcomes </w:t>
      </w:r>
      <w:r w:rsidRPr="00711A17">
        <w:rPr>
          <w:b/>
          <w:sz w:val="23"/>
          <w:szCs w:val="23"/>
        </w:rPr>
        <w:t xml:space="preserve">listed </w:t>
      </w:r>
      <w:r w:rsidR="00D53A8B" w:rsidRPr="00711A17">
        <w:rPr>
          <w:b/>
          <w:sz w:val="23"/>
          <w:szCs w:val="23"/>
        </w:rPr>
        <w:t>are current</w:t>
      </w:r>
      <w:r w:rsidRPr="00711A17">
        <w:rPr>
          <w:sz w:val="23"/>
          <w:szCs w:val="23"/>
        </w:rPr>
        <w:t>. Be sure to mark as inactive any outcomes that are no longer assessed</w:t>
      </w:r>
      <w:r w:rsidR="002B2306" w:rsidRPr="00711A17">
        <w:rPr>
          <w:sz w:val="23"/>
          <w:szCs w:val="23"/>
        </w:rPr>
        <w:t xml:space="preserve">. </w:t>
      </w:r>
    </w:p>
    <w:p w14:paraId="0C9D7D11" w14:textId="77777777" w:rsidR="00D53A8B" w:rsidRPr="00711A17" w:rsidRDefault="00D53A8B" w:rsidP="00646D64">
      <w:pPr>
        <w:pStyle w:val="ListParagraph"/>
        <w:numPr>
          <w:ilvl w:val="3"/>
          <w:numId w:val="4"/>
        </w:numPr>
        <w:spacing w:before="80"/>
        <w:ind w:left="720"/>
        <w:contextualSpacing w:val="0"/>
        <w:rPr>
          <w:sz w:val="23"/>
          <w:szCs w:val="23"/>
        </w:rPr>
      </w:pPr>
      <w:r w:rsidRPr="00711A17">
        <w:rPr>
          <w:sz w:val="23"/>
          <w:szCs w:val="23"/>
        </w:rPr>
        <w:t xml:space="preserve">The </w:t>
      </w:r>
      <w:r w:rsidRPr="00711A17">
        <w:rPr>
          <w:b/>
          <w:sz w:val="23"/>
          <w:szCs w:val="23"/>
        </w:rPr>
        <w:t>academic year 2019-20 has been selected</w:t>
      </w:r>
      <w:r w:rsidRPr="00711A17">
        <w:rPr>
          <w:sz w:val="23"/>
          <w:szCs w:val="23"/>
        </w:rPr>
        <w:t xml:space="preserve"> for each current outcom</w:t>
      </w:r>
      <w:r w:rsidR="00374268" w:rsidRPr="00711A17">
        <w:rPr>
          <w:sz w:val="23"/>
          <w:szCs w:val="23"/>
        </w:rPr>
        <w:t>e.</w:t>
      </w:r>
    </w:p>
    <w:p w14:paraId="10D39A45" w14:textId="77777777" w:rsidR="00D53A8B" w:rsidRPr="00711A17" w:rsidRDefault="009877A8" w:rsidP="00646D64">
      <w:pPr>
        <w:pStyle w:val="ListParagraph"/>
        <w:numPr>
          <w:ilvl w:val="3"/>
          <w:numId w:val="4"/>
        </w:numPr>
        <w:spacing w:before="80"/>
        <w:ind w:left="720"/>
        <w:contextualSpacing w:val="0"/>
        <w:rPr>
          <w:sz w:val="23"/>
          <w:szCs w:val="23"/>
        </w:rPr>
      </w:pPr>
      <w:r w:rsidRPr="00711A17">
        <w:rPr>
          <w:sz w:val="23"/>
          <w:szCs w:val="23"/>
        </w:rPr>
        <w:t>A</w:t>
      </w:r>
      <w:r w:rsidR="00D53A8B" w:rsidRPr="00711A17">
        <w:rPr>
          <w:sz w:val="23"/>
          <w:szCs w:val="23"/>
        </w:rPr>
        <w:t xml:space="preserve">t least </w:t>
      </w:r>
      <w:r w:rsidR="00D53A8B" w:rsidRPr="00711A17">
        <w:rPr>
          <w:b/>
          <w:sz w:val="23"/>
          <w:szCs w:val="23"/>
        </w:rPr>
        <w:t xml:space="preserve">one means of assessment </w:t>
      </w:r>
      <w:r w:rsidRPr="00711A17">
        <w:rPr>
          <w:b/>
          <w:sz w:val="23"/>
          <w:szCs w:val="23"/>
        </w:rPr>
        <w:t>is recorded</w:t>
      </w:r>
      <w:r w:rsidRPr="00711A17">
        <w:rPr>
          <w:sz w:val="23"/>
          <w:szCs w:val="23"/>
        </w:rPr>
        <w:t xml:space="preserve"> </w:t>
      </w:r>
      <w:r w:rsidR="00D53A8B" w:rsidRPr="00711A17">
        <w:rPr>
          <w:sz w:val="23"/>
          <w:szCs w:val="23"/>
        </w:rPr>
        <w:t xml:space="preserve">for each outcome. </w:t>
      </w:r>
      <w:r w:rsidRPr="00711A17">
        <w:rPr>
          <w:sz w:val="23"/>
          <w:szCs w:val="23"/>
        </w:rPr>
        <w:t>M</w:t>
      </w:r>
      <w:r w:rsidR="00D53A8B" w:rsidRPr="00711A17">
        <w:rPr>
          <w:sz w:val="23"/>
          <w:szCs w:val="23"/>
        </w:rPr>
        <w:t xml:space="preserve">ore than one assessment </w:t>
      </w:r>
      <w:r w:rsidRPr="00711A17">
        <w:rPr>
          <w:sz w:val="23"/>
          <w:szCs w:val="23"/>
        </w:rPr>
        <w:t xml:space="preserve">method </w:t>
      </w:r>
      <w:r w:rsidR="00D53A8B" w:rsidRPr="00711A17">
        <w:rPr>
          <w:sz w:val="23"/>
          <w:szCs w:val="23"/>
        </w:rPr>
        <w:t>per outcome</w:t>
      </w:r>
      <w:r w:rsidRPr="00711A17">
        <w:rPr>
          <w:sz w:val="23"/>
          <w:szCs w:val="23"/>
        </w:rPr>
        <w:t xml:space="preserve"> is ideal</w:t>
      </w:r>
      <w:r w:rsidR="00D53A8B" w:rsidRPr="00711A17">
        <w:rPr>
          <w:sz w:val="23"/>
          <w:szCs w:val="23"/>
        </w:rPr>
        <w:t xml:space="preserve">. </w:t>
      </w:r>
    </w:p>
    <w:p w14:paraId="20D1F92C" w14:textId="77777777" w:rsidR="00D53A8B" w:rsidRPr="00711A17" w:rsidRDefault="009877A8" w:rsidP="00646D64">
      <w:pPr>
        <w:pStyle w:val="ListParagraph"/>
        <w:numPr>
          <w:ilvl w:val="3"/>
          <w:numId w:val="4"/>
        </w:numPr>
        <w:spacing w:before="80"/>
        <w:ind w:left="720"/>
        <w:contextualSpacing w:val="0"/>
        <w:rPr>
          <w:sz w:val="23"/>
          <w:szCs w:val="23"/>
        </w:rPr>
      </w:pPr>
      <w:r w:rsidRPr="00711A17">
        <w:rPr>
          <w:sz w:val="23"/>
          <w:szCs w:val="23"/>
        </w:rPr>
        <w:t xml:space="preserve">Each means of assessment </w:t>
      </w:r>
      <w:r w:rsidRPr="00711A17">
        <w:rPr>
          <w:b/>
          <w:sz w:val="23"/>
          <w:szCs w:val="23"/>
        </w:rPr>
        <w:t xml:space="preserve">includes a </w:t>
      </w:r>
      <w:r w:rsidR="00D53A8B" w:rsidRPr="00711A17">
        <w:rPr>
          <w:b/>
          <w:sz w:val="23"/>
          <w:szCs w:val="23"/>
        </w:rPr>
        <w:t>measurable target</w:t>
      </w:r>
      <w:r w:rsidR="00D53A8B" w:rsidRPr="00711A17">
        <w:rPr>
          <w:sz w:val="23"/>
          <w:szCs w:val="23"/>
        </w:rPr>
        <w:t xml:space="preserve">. </w:t>
      </w:r>
    </w:p>
    <w:p w14:paraId="3250D7FD" w14:textId="77777777" w:rsidR="00827D43" w:rsidRPr="00711A17" w:rsidRDefault="00827D43" w:rsidP="00646D64">
      <w:pPr>
        <w:pStyle w:val="ListParagraph"/>
        <w:numPr>
          <w:ilvl w:val="3"/>
          <w:numId w:val="4"/>
        </w:numPr>
        <w:spacing w:before="80"/>
        <w:ind w:left="720"/>
        <w:contextualSpacing w:val="0"/>
        <w:rPr>
          <w:sz w:val="23"/>
          <w:szCs w:val="23"/>
        </w:rPr>
      </w:pPr>
      <w:r w:rsidRPr="00711A17">
        <w:rPr>
          <w:sz w:val="23"/>
          <w:szCs w:val="23"/>
        </w:rPr>
        <w:t xml:space="preserve">Learning </w:t>
      </w:r>
      <w:r w:rsidRPr="00711A17">
        <w:rPr>
          <w:b/>
          <w:sz w:val="23"/>
          <w:szCs w:val="23"/>
        </w:rPr>
        <w:t>outcomes are associated with Core Themes and Strategic Directions</w:t>
      </w:r>
      <w:r w:rsidRPr="00711A17">
        <w:rPr>
          <w:sz w:val="23"/>
          <w:szCs w:val="23"/>
        </w:rPr>
        <w:t>.</w:t>
      </w:r>
    </w:p>
    <w:p w14:paraId="627AD7EE" w14:textId="77777777" w:rsidR="00D53A8B" w:rsidRPr="00711A17" w:rsidRDefault="009877A8" w:rsidP="00646D64">
      <w:pPr>
        <w:pStyle w:val="ListParagraph"/>
        <w:numPr>
          <w:ilvl w:val="3"/>
          <w:numId w:val="4"/>
        </w:numPr>
        <w:spacing w:before="80"/>
        <w:ind w:left="720"/>
        <w:contextualSpacing w:val="0"/>
        <w:rPr>
          <w:sz w:val="23"/>
          <w:szCs w:val="23"/>
        </w:rPr>
      </w:pPr>
      <w:r w:rsidRPr="00711A17">
        <w:rPr>
          <w:b/>
          <w:sz w:val="23"/>
          <w:szCs w:val="23"/>
        </w:rPr>
        <w:t>R</w:t>
      </w:r>
      <w:r w:rsidR="00690DBE" w:rsidRPr="00711A17">
        <w:rPr>
          <w:b/>
          <w:sz w:val="23"/>
          <w:szCs w:val="23"/>
        </w:rPr>
        <w:t>esults for each means of assessment</w:t>
      </w:r>
      <w:r w:rsidR="00690DBE" w:rsidRPr="00711A17">
        <w:rPr>
          <w:sz w:val="23"/>
          <w:szCs w:val="23"/>
        </w:rPr>
        <w:t xml:space="preserve"> for 2019-20</w:t>
      </w:r>
      <w:r w:rsidRPr="00711A17">
        <w:rPr>
          <w:sz w:val="23"/>
          <w:szCs w:val="23"/>
        </w:rPr>
        <w:t xml:space="preserve"> have been entered</w:t>
      </w:r>
      <w:r w:rsidR="00CF3EF2" w:rsidRPr="00711A17">
        <w:rPr>
          <w:sz w:val="23"/>
          <w:szCs w:val="23"/>
        </w:rPr>
        <w:t>.</w:t>
      </w:r>
    </w:p>
    <w:p w14:paraId="1DBAA931" w14:textId="57DE78FA" w:rsidR="00690DBE" w:rsidRPr="00711A17" w:rsidRDefault="009877A8" w:rsidP="00646D64">
      <w:pPr>
        <w:pStyle w:val="ListParagraph"/>
        <w:numPr>
          <w:ilvl w:val="3"/>
          <w:numId w:val="4"/>
        </w:numPr>
        <w:spacing w:before="80"/>
        <w:ind w:left="720"/>
        <w:contextualSpacing w:val="0"/>
        <w:rPr>
          <w:sz w:val="23"/>
          <w:szCs w:val="23"/>
        </w:rPr>
      </w:pPr>
      <w:r w:rsidRPr="00711A17">
        <w:rPr>
          <w:b/>
          <w:sz w:val="23"/>
          <w:szCs w:val="23"/>
        </w:rPr>
        <w:t>D</w:t>
      </w:r>
      <w:r w:rsidR="00690DBE" w:rsidRPr="00711A17">
        <w:rPr>
          <w:b/>
          <w:sz w:val="23"/>
          <w:szCs w:val="23"/>
        </w:rPr>
        <w:t>ocument</w:t>
      </w:r>
      <w:r w:rsidRPr="00711A17">
        <w:rPr>
          <w:b/>
          <w:sz w:val="23"/>
          <w:szCs w:val="23"/>
        </w:rPr>
        <w:t xml:space="preserve">ation of </w:t>
      </w:r>
      <w:r w:rsidR="001372B8" w:rsidRPr="00711A17">
        <w:rPr>
          <w:b/>
          <w:sz w:val="23"/>
          <w:szCs w:val="23"/>
        </w:rPr>
        <w:t xml:space="preserve">assessment </w:t>
      </w:r>
      <w:r w:rsidR="00CF3EF2" w:rsidRPr="00711A17">
        <w:rPr>
          <w:b/>
          <w:sz w:val="23"/>
          <w:szCs w:val="23"/>
        </w:rPr>
        <w:t>data</w:t>
      </w:r>
      <w:r w:rsidR="00CF3EF2" w:rsidRPr="00711A17">
        <w:rPr>
          <w:sz w:val="23"/>
          <w:szCs w:val="23"/>
        </w:rPr>
        <w:t xml:space="preserve"> </w:t>
      </w:r>
      <w:r w:rsidR="001372B8" w:rsidRPr="00711A17">
        <w:rPr>
          <w:sz w:val="23"/>
          <w:szCs w:val="23"/>
        </w:rPr>
        <w:t xml:space="preserve">including </w:t>
      </w:r>
      <w:r w:rsidR="00CF3EF2" w:rsidRPr="00711A17">
        <w:rPr>
          <w:sz w:val="23"/>
          <w:szCs w:val="23"/>
        </w:rPr>
        <w:t xml:space="preserve">summaries of results </w:t>
      </w:r>
      <w:r w:rsidR="001372B8" w:rsidRPr="00711A17">
        <w:rPr>
          <w:sz w:val="23"/>
          <w:szCs w:val="23"/>
        </w:rPr>
        <w:t xml:space="preserve">for </w:t>
      </w:r>
      <w:r w:rsidR="00690DBE" w:rsidRPr="00711A17">
        <w:rPr>
          <w:sz w:val="23"/>
          <w:szCs w:val="23"/>
        </w:rPr>
        <w:t xml:space="preserve">each </w:t>
      </w:r>
      <w:r w:rsidR="001372B8" w:rsidRPr="00711A17">
        <w:rPr>
          <w:sz w:val="23"/>
          <w:szCs w:val="23"/>
        </w:rPr>
        <w:t>2019-20 learning outcome</w:t>
      </w:r>
      <w:r w:rsidR="00690DBE" w:rsidRPr="00711A17">
        <w:rPr>
          <w:sz w:val="23"/>
          <w:szCs w:val="23"/>
        </w:rPr>
        <w:t xml:space="preserve"> </w:t>
      </w:r>
      <w:r w:rsidR="001372B8" w:rsidRPr="00711A17">
        <w:rPr>
          <w:sz w:val="23"/>
          <w:szCs w:val="23"/>
        </w:rPr>
        <w:t xml:space="preserve">is </w:t>
      </w:r>
      <w:r w:rsidR="00E92A85">
        <w:rPr>
          <w:sz w:val="23"/>
          <w:szCs w:val="23"/>
        </w:rPr>
        <w:t>posted</w:t>
      </w:r>
      <w:r w:rsidR="001372B8" w:rsidRPr="00711A17">
        <w:rPr>
          <w:sz w:val="23"/>
          <w:szCs w:val="23"/>
        </w:rPr>
        <w:t xml:space="preserve"> in </w:t>
      </w:r>
      <w:r w:rsidR="00E92A85" w:rsidRPr="00E92A85">
        <w:rPr>
          <w:i/>
          <w:sz w:val="23"/>
          <w:szCs w:val="23"/>
        </w:rPr>
        <w:t>Improve</w:t>
      </w:r>
      <w:r w:rsidR="00CF3EF2" w:rsidRPr="00711A17">
        <w:rPr>
          <w:sz w:val="23"/>
          <w:szCs w:val="23"/>
        </w:rPr>
        <w:t>.</w:t>
      </w:r>
    </w:p>
    <w:p w14:paraId="1CF98D93" w14:textId="77777777" w:rsidR="00690DBE" w:rsidRPr="00711A17" w:rsidRDefault="00690DBE" w:rsidP="00646D64">
      <w:pPr>
        <w:pStyle w:val="ListParagraph"/>
        <w:numPr>
          <w:ilvl w:val="3"/>
          <w:numId w:val="4"/>
        </w:numPr>
        <w:spacing w:before="120"/>
        <w:ind w:left="720"/>
        <w:rPr>
          <w:sz w:val="23"/>
          <w:szCs w:val="23"/>
        </w:rPr>
      </w:pPr>
      <w:r w:rsidRPr="00711A17">
        <w:rPr>
          <w:b/>
          <w:sz w:val="23"/>
          <w:szCs w:val="23"/>
        </w:rPr>
        <w:t xml:space="preserve">Actions taken </w:t>
      </w:r>
      <w:r w:rsidR="001372B8" w:rsidRPr="00711A17">
        <w:rPr>
          <w:b/>
          <w:sz w:val="23"/>
          <w:szCs w:val="23"/>
        </w:rPr>
        <w:t>in response</w:t>
      </w:r>
      <w:r w:rsidR="001372B8" w:rsidRPr="00711A17">
        <w:rPr>
          <w:sz w:val="23"/>
          <w:szCs w:val="23"/>
        </w:rPr>
        <w:t xml:space="preserve"> to each assessment</w:t>
      </w:r>
      <w:r w:rsidRPr="00711A17">
        <w:rPr>
          <w:sz w:val="23"/>
          <w:szCs w:val="23"/>
        </w:rPr>
        <w:t xml:space="preserve"> result from 2019-20</w:t>
      </w:r>
      <w:r w:rsidR="001372B8" w:rsidRPr="00711A17">
        <w:rPr>
          <w:sz w:val="23"/>
          <w:szCs w:val="23"/>
        </w:rPr>
        <w:t xml:space="preserve"> are recorded</w:t>
      </w:r>
      <w:r w:rsidR="00286398" w:rsidRPr="00711A17">
        <w:rPr>
          <w:sz w:val="23"/>
          <w:szCs w:val="23"/>
        </w:rPr>
        <w:t>.</w:t>
      </w:r>
    </w:p>
    <w:p w14:paraId="2CB912E6" w14:textId="77777777" w:rsidR="00B64FFE" w:rsidRPr="00711A17" w:rsidRDefault="001372B8" w:rsidP="00B64FFE">
      <w:pPr>
        <w:spacing w:before="120"/>
        <w:rPr>
          <w:sz w:val="23"/>
          <w:szCs w:val="23"/>
        </w:rPr>
      </w:pPr>
      <w:r w:rsidRPr="00711A17">
        <w:rPr>
          <w:sz w:val="23"/>
          <w:szCs w:val="23"/>
        </w:rPr>
        <w:t xml:space="preserve">Once </w:t>
      </w:r>
      <w:r w:rsidRPr="00DA7DD2">
        <w:rPr>
          <w:i/>
          <w:iCs/>
          <w:sz w:val="23"/>
          <w:szCs w:val="23"/>
        </w:rPr>
        <w:t>Improve</w:t>
      </w:r>
      <w:r w:rsidRPr="00711A17">
        <w:rPr>
          <w:sz w:val="23"/>
          <w:szCs w:val="23"/>
        </w:rPr>
        <w:t xml:space="preserve"> has been updated, prepare</w:t>
      </w:r>
      <w:r w:rsidR="00B64FFE" w:rsidRPr="00711A17">
        <w:rPr>
          <w:sz w:val="23"/>
          <w:szCs w:val="23"/>
        </w:rPr>
        <w:t xml:space="preserve"> a narrative report </w:t>
      </w:r>
      <w:r w:rsidR="00592628" w:rsidRPr="00711A17">
        <w:rPr>
          <w:sz w:val="23"/>
          <w:szCs w:val="23"/>
        </w:rPr>
        <w:t>address</w:t>
      </w:r>
      <w:r w:rsidRPr="00711A17">
        <w:rPr>
          <w:sz w:val="23"/>
          <w:szCs w:val="23"/>
        </w:rPr>
        <w:t>ing</w:t>
      </w:r>
      <w:r w:rsidR="00592628" w:rsidRPr="00711A17">
        <w:rPr>
          <w:sz w:val="23"/>
          <w:szCs w:val="23"/>
        </w:rPr>
        <w:t xml:space="preserve"> </w:t>
      </w:r>
      <w:r w:rsidR="00843A4C" w:rsidRPr="00711A17">
        <w:rPr>
          <w:sz w:val="23"/>
          <w:szCs w:val="23"/>
        </w:rPr>
        <w:t>your program's</w:t>
      </w:r>
      <w:r w:rsidR="00592628" w:rsidRPr="00711A17">
        <w:rPr>
          <w:sz w:val="23"/>
          <w:szCs w:val="23"/>
        </w:rPr>
        <w:t xml:space="preserve"> </w:t>
      </w:r>
      <w:r w:rsidR="00843A4C" w:rsidRPr="00711A17">
        <w:rPr>
          <w:sz w:val="23"/>
          <w:szCs w:val="23"/>
        </w:rPr>
        <w:t>continuous improvement efforts by responding to the following prompts</w:t>
      </w:r>
      <w:r w:rsidR="00015869" w:rsidRPr="00711A17">
        <w:rPr>
          <w:sz w:val="23"/>
          <w:szCs w:val="23"/>
        </w:rPr>
        <w:t>, verifying that the cor</w:t>
      </w:r>
      <w:r w:rsidR="00C63426" w:rsidRPr="00711A17">
        <w:rPr>
          <w:sz w:val="23"/>
          <w:szCs w:val="23"/>
        </w:rPr>
        <w:t>responding materials have been posted</w:t>
      </w:r>
      <w:r w:rsidR="00843A4C" w:rsidRPr="00711A17">
        <w:rPr>
          <w:sz w:val="23"/>
          <w:szCs w:val="23"/>
        </w:rPr>
        <w:t>.</w:t>
      </w:r>
    </w:p>
    <w:p w14:paraId="5316DADE" w14:textId="77777777" w:rsidR="000435ED" w:rsidRPr="00711A17" w:rsidRDefault="000435ED" w:rsidP="00843A4C">
      <w:pPr>
        <w:pStyle w:val="Heading2"/>
        <w:spacing w:before="240" w:after="120"/>
        <w:rPr>
          <w:b/>
          <w:sz w:val="23"/>
          <w:szCs w:val="23"/>
        </w:rPr>
      </w:pPr>
      <w:r w:rsidRPr="00711A17">
        <w:rPr>
          <w:b/>
          <w:sz w:val="23"/>
          <w:szCs w:val="23"/>
        </w:rPr>
        <w:t>Communication and Continuous Improvement Efforts</w:t>
      </w:r>
    </w:p>
    <w:p w14:paraId="2ED76445" w14:textId="77777777" w:rsidR="000435ED" w:rsidRPr="00711A17" w:rsidRDefault="000435ED" w:rsidP="005121D3">
      <w:pPr>
        <w:pStyle w:val="ListParagraph"/>
        <w:numPr>
          <w:ilvl w:val="1"/>
          <w:numId w:val="5"/>
        </w:numPr>
        <w:spacing w:after="80"/>
        <w:ind w:left="547" w:hanging="187"/>
        <w:contextualSpacing w:val="0"/>
        <w:rPr>
          <w:rFonts w:cs="Calibri"/>
          <w:spacing w:val="-2"/>
          <w:sz w:val="23"/>
          <w:szCs w:val="23"/>
        </w:rPr>
      </w:pPr>
      <w:r w:rsidRPr="00711A17">
        <w:rPr>
          <w:rFonts w:cs="Calibri"/>
          <w:spacing w:val="-2"/>
          <w:sz w:val="23"/>
          <w:szCs w:val="23"/>
        </w:rPr>
        <w:t xml:space="preserve">Describe the extent to which </w:t>
      </w:r>
      <w:r w:rsidRPr="00711A17">
        <w:rPr>
          <w:rFonts w:cs="Calibri"/>
          <w:b/>
          <w:spacing w:val="-2"/>
          <w:sz w:val="23"/>
          <w:szCs w:val="23"/>
        </w:rPr>
        <w:t xml:space="preserve">program </w:t>
      </w:r>
      <w:r w:rsidR="00015869" w:rsidRPr="00711A17">
        <w:rPr>
          <w:rFonts w:cs="Calibri"/>
          <w:b/>
          <w:spacing w:val="-2"/>
          <w:sz w:val="23"/>
          <w:szCs w:val="23"/>
        </w:rPr>
        <w:t>faculty</w:t>
      </w:r>
      <w:r w:rsidRPr="00711A17">
        <w:rPr>
          <w:rFonts w:cs="Calibri"/>
          <w:b/>
          <w:spacing w:val="-2"/>
          <w:sz w:val="23"/>
          <w:szCs w:val="23"/>
        </w:rPr>
        <w:t xml:space="preserve"> are engaged in assessing</w:t>
      </w:r>
      <w:r w:rsidRPr="00711A17">
        <w:rPr>
          <w:rFonts w:cs="Calibri"/>
          <w:b/>
          <w:sz w:val="23"/>
          <w:szCs w:val="23"/>
        </w:rPr>
        <w:t xml:space="preserve"> </w:t>
      </w:r>
      <w:r w:rsidR="00015869" w:rsidRPr="00711A17">
        <w:rPr>
          <w:rFonts w:cs="Calibri"/>
          <w:b/>
          <w:sz w:val="23"/>
          <w:szCs w:val="23"/>
        </w:rPr>
        <w:t>learning</w:t>
      </w:r>
      <w:r w:rsidR="00B64FFE" w:rsidRPr="00711A17">
        <w:rPr>
          <w:rFonts w:cs="Calibri"/>
          <w:b/>
          <w:sz w:val="23"/>
          <w:szCs w:val="23"/>
        </w:rPr>
        <w:t xml:space="preserve"> </w:t>
      </w:r>
      <w:r w:rsidRPr="00711A17">
        <w:rPr>
          <w:rFonts w:cs="Calibri"/>
          <w:b/>
          <w:sz w:val="23"/>
          <w:szCs w:val="23"/>
        </w:rPr>
        <w:t>outcomes</w:t>
      </w:r>
      <w:r w:rsidRPr="00711A17">
        <w:rPr>
          <w:rFonts w:cs="Calibri"/>
          <w:sz w:val="23"/>
          <w:szCs w:val="23"/>
        </w:rPr>
        <w:t xml:space="preserve">. </w:t>
      </w:r>
      <w:r w:rsidR="00843A4C" w:rsidRPr="00711A17">
        <w:rPr>
          <w:rFonts w:cs="Calibri"/>
          <w:i/>
          <w:sz w:val="23"/>
          <w:szCs w:val="23"/>
        </w:rPr>
        <w:t>[</w:t>
      </w:r>
      <w:r w:rsidR="00843A4C" w:rsidRPr="00711A17">
        <w:rPr>
          <w:rFonts w:cs="Calibri"/>
          <w:b/>
          <w:i/>
          <w:color w:val="2F5496" w:themeColor="accent1" w:themeShade="BF"/>
          <w:sz w:val="23"/>
          <w:szCs w:val="23"/>
        </w:rPr>
        <w:t>Improve</w:t>
      </w:r>
      <w:r w:rsidR="00843A4C" w:rsidRPr="00711A17">
        <w:rPr>
          <w:rFonts w:cs="Calibri"/>
          <w:i/>
          <w:sz w:val="23"/>
          <w:szCs w:val="23"/>
        </w:rPr>
        <w:t xml:space="preserve"> </w:t>
      </w:r>
      <w:r w:rsidR="00015869" w:rsidRPr="00711A17">
        <w:rPr>
          <w:rFonts w:cs="Calibri"/>
          <w:i/>
          <w:sz w:val="23"/>
          <w:szCs w:val="23"/>
        </w:rPr>
        <w:t>—</w:t>
      </w:r>
      <w:r w:rsidRPr="00711A17">
        <w:rPr>
          <w:rFonts w:cs="Calibri"/>
          <w:i/>
          <w:sz w:val="23"/>
          <w:szCs w:val="23"/>
        </w:rPr>
        <w:t xml:space="preserve"> Contains</w:t>
      </w:r>
      <w:r w:rsidR="00843A4C" w:rsidRPr="00711A17">
        <w:rPr>
          <w:rFonts w:cs="Calibri"/>
          <w:i/>
          <w:sz w:val="23"/>
          <w:szCs w:val="23"/>
        </w:rPr>
        <w:t xml:space="preserve"> </w:t>
      </w:r>
      <w:r w:rsidRPr="00711A17">
        <w:rPr>
          <w:rFonts w:cs="Calibri"/>
          <w:i/>
          <w:sz w:val="23"/>
          <w:szCs w:val="23"/>
        </w:rPr>
        <w:t>minutes or notes from relevant meetings</w:t>
      </w:r>
      <w:r w:rsidRPr="00711A17">
        <w:rPr>
          <w:rFonts w:cs="Calibri"/>
          <w:i/>
          <w:color w:val="FF0000"/>
          <w:sz w:val="23"/>
          <w:szCs w:val="23"/>
        </w:rPr>
        <w:t xml:space="preserve"> </w:t>
      </w:r>
      <w:r w:rsidRPr="00711A17">
        <w:rPr>
          <w:rFonts w:cs="Calibri"/>
          <w:i/>
          <w:sz w:val="23"/>
          <w:szCs w:val="23"/>
        </w:rPr>
        <w:t>that demonstrate engagement of program faculty</w:t>
      </w:r>
      <w:r w:rsidRPr="00711A17">
        <w:rPr>
          <w:i/>
          <w:sz w:val="23"/>
          <w:szCs w:val="23"/>
        </w:rPr>
        <w:t>.]</w:t>
      </w:r>
    </w:p>
    <w:p w14:paraId="182E7AF1" w14:textId="77777777" w:rsidR="00D86140" w:rsidRPr="00711A17" w:rsidRDefault="00D86140" w:rsidP="005121D3">
      <w:pPr>
        <w:numPr>
          <w:ilvl w:val="1"/>
          <w:numId w:val="5"/>
        </w:numPr>
        <w:spacing w:after="80"/>
        <w:ind w:left="547" w:hanging="187"/>
        <w:rPr>
          <w:sz w:val="23"/>
          <w:szCs w:val="23"/>
        </w:rPr>
      </w:pPr>
      <w:r w:rsidRPr="00711A17">
        <w:rPr>
          <w:rFonts w:cs="Calibri"/>
          <w:sz w:val="23"/>
          <w:szCs w:val="23"/>
        </w:rPr>
        <w:t xml:space="preserve">Describe how </w:t>
      </w:r>
      <w:r w:rsidRPr="00711A17">
        <w:rPr>
          <w:rFonts w:cs="Calibri"/>
          <w:b/>
          <w:sz w:val="23"/>
          <w:szCs w:val="23"/>
        </w:rPr>
        <w:t xml:space="preserve">the program </w:t>
      </w:r>
      <w:r w:rsidR="00965491">
        <w:rPr>
          <w:rFonts w:cs="Calibri"/>
          <w:b/>
          <w:sz w:val="23"/>
          <w:szCs w:val="23"/>
        </w:rPr>
        <w:t xml:space="preserve">interprets </w:t>
      </w:r>
      <w:r w:rsidR="00504399">
        <w:rPr>
          <w:rFonts w:cs="Calibri"/>
          <w:b/>
          <w:sz w:val="23"/>
          <w:szCs w:val="23"/>
        </w:rPr>
        <w:t xml:space="preserve">findings </w:t>
      </w:r>
      <w:r w:rsidR="00965491">
        <w:rPr>
          <w:rFonts w:cs="Calibri"/>
          <w:b/>
          <w:sz w:val="23"/>
          <w:szCs w:val="23"/>
        </w:rPr>
        <w:t xml:space="preserve">and </w:t>
      </w:r>
      <w:r w:rsidR="002958A0">
        <w:rPr>
          <w:rFonts w:cs="Calibri"/>
          <w:b/>
          <w:sz w:val="23"/>
          <w:szCs w:val="23"/>
        </w:rPr>
        <w:t>applies insight</w:t>
      </w:r>
      <w:r w:rsidR="00444E9C">
        <w:rPr>
          <w:rFonts w:cs="Calibri"/>
          <w:b/>
          <w:sz w:val="23"/>
          <w:szCs w:val="23"/>
        </w:rPr>
        <w:t>s</w:t>
      </w:r>
      <w:r w:rsidR="002958A0">
        <w:rPr>
          <w:rFonts w:cs="Calibri"/>
          <w:b/>
          <w:sz w:val="23"/>
          <w:szCs w:val="23"/>
        </w:rPr>
        <w:t xml:space="preserve"> </w:t>
      </w:r>
      <w:r w:rsidR="00444E9C">
        <w:rPr>
          <w:rFonts w:cs="Calibri"/>
          <w:b/>
          <w:sz w:val="23"/>
          <w:szCs w:val="23"/>
        </w:rPr>
        <w:t xml:space="preserve">gained </w:t>
      </w:r>
      <w:r w:rsidR="002958A0">
        <w:rPr>
          <w:rFonts w:cs="Calibri"/>
          <w:b/>
          <w:sz w:val="23"/>
          <w:szCs w:val="23"/>
        </w:rPr>
        <w:t>from</w:t>
      </w:r>
      <w:r w:rsidRPr="00711A17">
        <w:rPr>
          <w:rFonts w:cs="Calibri"/>
          <w:b/>
          <w:sz w:val="23"/>
          <w:szCs w:val="23"/>
        </w:rPr>
        <w:t xml:space="preserve"> data </w:t>
      </w:r>
      <w:r w:rsidR="002958A0">
        <w:rPr>
          <w:rFonts w:cs="Calibri"/>
          <w:b/>
          <w:sz w:val="23"/>
          <w:szCs w:val="23"/>
        </w:rPr>
        <w:t>analysis</w:t>
      </w:r>
      <w:r w:rsidRPr="00711A17">
        <w:rPr>
          <w:rFonts w:cs="Calibri"/>
          <w:sz w:val="23"/>
          <w:szCs w:val="23"/>
        </w:rPr>
        <w:t xml:space="preserve"> to </w:t>
      </w:r>
      <w:r w:rsidR="007F41EB" w:rsidRPr="00711A17">
        <w:rPr>
          <w:rFonts w:cs="Calibri"/>
          <w:sz w:val="23"/>
          <w:szCs w:val="23"/>
        </w:rPr>
        <w:t>bring about</w:t>
      </w:r>
      <w:r w:rsidRPr="00711A17">
        <w:rPr>
          <w:rFonts w:cs="Calibri"/>
          <w:sz w:val="23"/>
          <w:szCs w:val="23"/>
        </w:rPr>
        <w:t xml:space="preserve"> improvements</w:t>
      </w:r>
      <w:r w:rsidR="00444E9C">
        <w:rPr>
          <w:rFonts w:cs="Calibri"/>
          <w:sz w:val="23"/>
          <w:szCs w:val="23"/>
        </w:rPr>
        <w:t xml:space="preserve"> in student learning</w:t>
      </w:r>
      <w:r w:rsidRPr="00711A17">
        <w:rPr>
          <w:rFonts w:cs="Calibri"/>
          <w:sz w:val="23"/>
          <w:szCs w:val="23"/>
        </w:rPr>
        <w:t>. Provide specific examples</w:t>
      </w:r>
      <w:r w:rsidR="007F41EB" w:rsidRPr="00711A17">
        <w:rPr>
          <w:rFonts w:cs="Calibri"/>
          <w:sz w:val="23"/>
          <w:szCs w:val="23"/>
        </w:rPr>
        <w:t xml:space="preserve"> of how steps you have taken resulted in improved </w:t>
      </w:r>
      <w:r w:rsidR="00504399">
        <w:rPr>
          <w:rFonts w:cs="Calibri"/>
          <w:sz w:val="23"/>
          <w:szCs w:val="23"/>
        </w:rPr>
        <w:t xml:space="preserve">student </w:t>
      </w:r>
      <w:r w:rsidR="007F41EB" w:rsidRPr="00711A17">
        <w:rPr>
          <w:rFonts w:cs="Calibri"/>
          <w:sz w:val="23"/>
          <w:szCs w:val="23"/>
        </w:rPr>
        <w:t>learning</w:t>
      </w:r>
      <w:r w:rsidRPr="00711A17">
        <w:rPr>
          <w:rFonts w:cs="Calibri"/>
          <w:sz w:val="23"/>
          <w:szCs w:val="23"/>
        </w:rPr>
        <w:t xml:space="preserve">. </w:t>
      </w:r>
      <w:r w:rsidR="007F41EB" w:rsidRPr="00711A17">
        <w:rPr>
          <w:rFonts w:cs="Calibri"/>
          <w:sz w:val="23"/>
          <w:szCs w:val="23"/>
        </w:rPr>
        <w:t>Were improvements the result of changes to curriculum, proce</w:t>
      </w:r>
      <w:r w:rsidR="005121D3" w:rsidRPr="00711A17">
        <w:rPr>
          <w:rFonts w:cs="Calibri"/>
          <w:sz w:val="23"/>
          <w:szCs w:val="23"/>
        </w:rPr>
        <w:t>sse</w:t>
      </w:r>
      <w:r w:rsidR="007F41EB" w:rsidRPr="00711A17">
        <w:rPr>
          <w:rFonts w:cs="Calibri"/>
          <w:sz w:val="23"/>
          <w:szCs w:val="23"/>
        </w:rPr>
        <w:t xml:space="preserve">s or measurement methods? </w:t>
      </w:r>
      <w:r w:rsidR="005121D3" w:rsidRPr="00711A17">
        <w:rPr>
          <w:rFonts w:cs="Calibri"/>
          <w:sz w:val="23"/>
          <w:szCs w:val="23"/>
        </w:rPr>
        <w:t xml:space="preserve">Provide </w:t>
      </w:r>
      <w:r w:rsidR="005121D3" w:rsidRPr="00711A17">
        <w:rPr>
          <w:sz w:val="23"/>
          <w:szCs w:val="23"/>
        </w:rPr>
        <w:t xml:space="preserve">specific descriptions of current and intended improvements related to </w:t>
      </w:r>
      <w:r w:rsidR="00444E9C">
        <w:rPr>
          <w:sz w:val="23"/>
          <w:szCs w:val="23"/>
        </w:rPr>
        <w:t xml:space="preserve">the program's analysis of </w:t>
      </w:r>
      <w:r w:rsidR="005121D3" w:rsidRPr="00711A17">
        <w:rPr>
          <w:sz w:val="23"/>
          <w:szCs w:val="23"/>
        </w:rPr>
        <w:t>assessment results (e.g., where and when they occur</w:t>
      </w:r>
      <w:r w:rsidR="00444E9C">
        <w:rPr>
          <w:sz w:val="23"/>
          <w:szCs w:val="23"/>
        </w:rPr>
        <w:t>red or will occur</w:t>
      </w:r>
      <w:r w:rsidR="005121D3" w:rsidRPr="00711A17">
        <w:rPr>
          <w:sz w:val="23"/>
          <w:szCs w:val="23"/>
        </w:rPr>
        <w:t xml:space="preserve">, who </w:t>
      </w:r>
      <w:r w:rsidR="00444E9C">
        <w:rPr>
          <w:sz w:val="23"/>
          <w:szCs w:val="23"/>
        </w:rPr>
        <w:t>was or is responsible for</w:t>
      </w:r>
      <w:r w:rsidR="005121D3" w:rsidRPr="00711A17">
        <w:rPr>
          <w:sz w:val="23"/>
          <w:szCs w:val="23"/>
        </w:rPr>
        <w:t xml:space="preserve"> implement</w:t>
      </w:r>
      <w:r w:rsidR="00444E9C">
        <w:rPr>
          <w:sz w:val="23"/>
          <w:szCs w:val="23"/>
        </w:rPr>
        <w:t>ing</w:t>
      </w:r>
      <w:r w:rsidR="005121D3" w:rsidRPr="00711A17">
        <w:rPr>
          <w:sz w:val="23"/>
          <w:szCs w:val="23"/>
        </w:rPr>
        <w:t xml:space="preserve"> them). </w:t>
      </w:r>
      <w:r w:rsidRPr="00711A17">
        <w:rPr>
          <w:rFonts w:cs="Calibri"/>
          <w:sz w:val="23"/>
          <w:szCs w:val="23"/>
        </w:rPr>
        <w:t xml:space="preserve">If specific examples are not available, please </w:t>
      </w:r>
      <w:r w:rsidR="00FA6929">
        <w:rPr>
          <w:rFonts w:cs="Calibri"/>
          <w:sz w:val="23"/>
          <w:szCs w:val="23"/>
        </w:rPr>
        <w:t>outline</w:t>
      </w:r>
      <w:r w:rsidRPr="00711A17">
        <w:rPr>
          <w:rFonts w:cs="Calibri"/>
          <w:sz w:val="23"/>
          <w:szCs w:val="23"/>
        </w:rPr>
        <w:t xml:space="preserve"> your program’s future plans</w:t>
      </w:r>
      <w:r w:rsidR="007F41EB" w:rsidRPr="00711A17">
        <w:rPr>
          <w:rFonts w:cs="Calibri"/>
          <w:sz w:val="23"/>
          <w:szCs w:val="23"/>
        </w:rPr>
        <w:t xml:space="preserve"> for improving </w:t>
      </w:r>
      <w:r w:rsidR="005121D3" w:rsidRPr="00711A17">
        <w:rPr>
          <w:rFonts w:cs="Calibri"/>
          <w:sz w:val="23"/>
          <w:szCs w:val="23"/>
        </w:rPr>
        <w:t>student learning</w:t>
      </w:r>
      <w:r w:rsidRPr="00711A17">
        <w:rPr>
          <w:rFonts w:cs="Calibri"/>
          <w:sz w:val="23"/>
          <w:szCs w:val="23"/>
        </w:rPr>
        <w:t>.</w:t>
      </w:r>
      <w:r w:rsidR="005121D3" w:rsidRPr="00711A17">
        <w:rPr>
          <w:sz w:val="23"/>
          <w:szCs w:val="23"/>
        </w:rPr>
        <w:t xml:space="preserve"> Based on </w:t>
      </w:r>
      <w:r w:rsidR="00FA6929">
        <w:rPr>
          <w:sz w:val="23"/>
          <w:szCs w:val="23"/>
        </w:rPr>
        <w:t xml:space="preserve">your analysis of </w:t>
      </w:r>
      <w:r w:rsidR="005121D3" w:rsidRPr="00711A17">
        <w:rPr>
          <w:sz w:val="23"/>
          <w:szCs w:val="23"/>
        </w:rPr>
        <w:t>the data collected, note any outcomes where no improvements are needed.</w:t>
      </w:r>
      <w:r w:rsidR="005121D3" w:rsidRPr="00711A17">
        <w:rPr>
          <w:rFonts w:cs="Calibri"/>
          <w:sz w:val="23"/>
          <w:szCs w:val="23"/>
        </w:rPr>
        <w:t xml:space="preserve"> </w:t>
      </w:r>
      <w:r w:rsidRPr="00711A17">
        <w:rPr>
          <w:rFonts w:cs="Calibri"/>
          <w:i/>
          <w:sz w:val="23"/>
          <w:szCs w:val="23"/>
        </w:rPr>
        <w:t>[</w:t>
      </w:r>
      <w:r w:rsidRPr="00711A17">
        <w:rPr>
          <w:rFonts w:cs="Calibri"/>
          <w:b/>
          <w:i/>
          <w:color w:val="2F5496" w:themeColor="accent1" w:themeShade="BF"/>
          <w:sz w:val="23"/>
          <w:szCs w:val="23"/>
        </w:rPr>
        <w:t xml:space="preserve">Improve </w:t>
      </w:r>
      <w:r w:rsidRPr="00711A17">
        <w:rPr>
          <w:rFonts w:cs="Calibri"/>
          <w:i/>
          <w:sz w:val="23"/>
          <w:szCs w:val="23"/>
        </w:rPr>
        <w:t xml:space="preserve">— </w:t>
      </w:r>
      <w:r w:rsidR="00FA6929">
        <w:rPr>
          <w:rFonts w:cs="Calibri"/>
          <w:i/>
          <w:sz w:val="23"/>
          <w:szCs w:val="23"/>
        </w:rPr>
        <w:t xml:space="preserve">Assessment data is </w:t>
      </w:r>
      <w:r w:rsidRPr="00711A17">
        <w:rPr>
          <w:rFonts w:cs="Calibri"/>
          <w:i/>
          <w:sz w:val="23"/>
          <w:szCs w:val="23"/>
        </w:rPr>
        <w:t>clearly presented</w:t>
      </w:r>
      <w:r w:rsidR="00FA6929">
        <w:rPr>
          <w:rFonts w:cs="Calibri"/>
          <w:i/>
          <w:sz w:val="23"/>
          <w:szCs w:val="23"/>
        </w:rPr>
        <w:t xml:space="preserve"> and data analysis is documented</w:t>
      </w:r>
      <w:r w:rsidRPr="00711A17">
        <w:rPr>
          <w:rFonts w:cs="Calibri"/>
          <w:i/>
          <w:sz w:val="23"/>
          <w:szCs w:val="23"/>
        </w:rPr>
        <w:t xml:space="preserve">; </w:t>
      </w:r>
      <w:r w:rsidR="00FA6929">
        <w:rPr>
          <w:rFonts w:cs="Calibri"/>
          <w:i/>
          <w:sz w:val="23"/>
          <w:szCs w:val="23"/>
        </w:rPr>
        <w:t xml:space="preserve">when possible, </w:t>
      </w:r>
      <w:r w:rsidRPr="00711A17">
        <w:rPr>
          <w:rFonts w:cs="Calibri"/>
          <w:i/>
          <w:sz w:val="23"/>
          <w:szCs w:val="23"/>
        </w:rPr>
        <w:t xml:space="preserve">current results are explicitly compared to past results. Actions taken are clearly articulated in the </w:t>
      </w:r>
      <w:r w:rsidR="005121D3" w:rsidRPr="00711A17">
        <w:rPr>
          <w:rFonts w:cs="Calibri"/>
          <w:i/>
          <w:sz w:val="23"/>
          <w:szCs w:val="23"/>
        </w:rPr>
        <w:t>R</w:t>
      </w:r>
      <w:r w:rsidRPr="00711A17">
        <w:rPr>
          <w:rFonts w:cs="Calibri"/>
          <w:i/>
          <w:sz w:val="23"/>
          <w:szCs w:val="23"/>
        </w:rPr>
        <w:t>esults section.]</w:t>
      </w:r>
      <w:r w:rsidRPr="00711A17">
        <w:rPr>
          <w:rFonts w:cs="Calibri"/>
          <w:sz w:val="23"/>
          <w:szCs w:val="23"/>
        </w:rPr>
        <w:t xml:space="preserve"> </w:t>
      </w:r>
    </w:p>
    <w:p w14:paraId="4A2F3B27" w14:textId="77777777" w:rsidR="000435ED" w:rsidRPr="00D31D8B" w:rsidRDefault="000435ED" w:rsidP="00843A4C">
      <w:pPr>
        <w:numPr>
          <w:ilvl w:val="1"/>
          <w:numId w:val="5"/>
        </w:numPr>
        <w:spacing w:after="80"/>
        <w:ind w:left="540" w:hanging="180"/>
        <w:rPr>
          <w:rFonts w:cs="Calibri"/>
          <w:sz w:val="23"/>
          <w:szCs w:val="23"/>
        </w:rPr>
      </w:pPr>
      <w:r w:rsidRPr="00711A17">
        <w:rPr>
          <w:rFonts w:cs="Calibri"/>
          <w:sz w:val="23"/>
          <w:szCs w:val="23"/>
        </w:rPr>
        <w:lastRenderedPageBreak/>
        <w:t xml:space="preserve">Describe </w:t>
      </w:r>
      <w:r w:rsidR="00015869" w:rsidRPr="00711A17">
        <w:rPr>
          <w:rFonts w:cs="Calibri"/>
          <w:sz w:val="23"/>
          <w:szCs w:val="23"/>
        </w:rPr>
        <w:t xml:space="preserve">how and </w:t>
      </w:r>
      <w:r w:rsidRPr="00711A17">
        <w:rPr>
          <w:rFonts w:cs="Calibri"/>
          <w:sz w:val="23"/>
          <w:szCs w:val="23"/>
        </w:rPr>
        <w:t>the extent to which</w:t>
      </w:r>
      <w:r w:rsidRPr="00711A17">
        <w:rPr>
          <w:rFonts w:cs="Calibri"/>
          <w:b/>
          <w:sz w:val="23"/>
          <w:szCs w:val="23"/>
        </w:rPr>
        <w:t xml:space="preserve"> </w:t>
      </w:r>
      <w:r w:rsidR="00FF13F5">
        <w:rPr>
          <w:rFonts w:cs="Calibri"/>
          <w:b/>
          <w:sz w:val="23"/>
          <w:szCs w:val="23"/>
        </w:rPr>
        <w:t xml:space="preserve">program </w:t>
      </w:r>
      <w:r w:rsidRPr="00711A17">
        <w:rPr>
          <w:rFonts w:cs="Calibri"/>
          <w:b/>
          <w:sz w:val="23"/>
          <w:szCs w:val="23"/>
        </w:rPr>
        <w:t xml:space="preserve">assessment </w:t>
      </w:r>
      <w:r w:rsidRPr="00B23F6D">
        <w:rPr>
          <w:rFonts w:cs="Calibri"/>
          <w:b/>
          <w:sz w:val="23"/>
          <w:szCs w:val="23"/>
        </w:rPr>
        <w:t>process</w:t>
      </w:r>
      <w:r w:rsidR="00015869" w:rsidRPr="00B23F6D">
        <w:rPr>
          <w:rFonts w:cs="Calibri"/>
          <w:b/>
          <w:sz w:val="23"/>
          <w:szCs w:val="23"/>
        </w:rPr>
        <w:t>es</w:t>
      </w:r>
      <w:r w:rsidRPr="00B23F6D">
        <w:rPr>
          <w:rFonts w:cs="Calibri"/>
          <w:b/>
          <w:sz w:val="23"/>
          <w:szCs w:val="23"/>
        </w:rPr>
        <w:t xml:space="preserve"> </w:t>
      </w:r>
      <w:r w:rsidR="00B23F6D" w:rsidRPr="00B23F6D">
        <w:rPr>
          <w:rFonts w:cs="Calibri"/>
          <w:b/>
          <w:sz w:val="23"/>
          <w:szCs w:val="23"/>
        </w:rPr>
        <w:t xml:space="preserve">are </w:t>
      </w:r>
      <w:r w:rsidR="00506489">
        <w:rPr>
          <w:rFonts w:cs="Calibri"/>
          <w:b/>
          <w:sz w:val="23"/>
          <w:szCs w:val="23"/>
        </w:rPr>
        <w:t>demonstrat</w:t>
      </w:r>
      <w:r w:rsidR="00B23F6D" w:rsidRPr="00B23F6D">
        <w:rPr>
          <w:rFonts w:cs="Calibri"/>
          <w:b/>
          <w:sz w:val="23"/>
          <w:szCs w:val="23"/>
        </w:rPr>
        <w:t>ed</w:t>
      </w:r>
      <w:r w:rsidR="00B23F6D">
        <w:rPr>
          <w:rFonts w:cs="Calibri"/>
          <w:sz w:val="23"/>
          <w:szCs w:val="23"/>
        </w:rPr>
        <w:t xml:space="preserve"> </w:t>
      </w:r>
      <w:r w:rsidRPr="00711A17">
        <w:rPr>
          <w:rFonts w:cs="Calibri"/>
          <w:sz w:val="23"/>
          <w:szCs w:val="23"/>
        </w:rPr>
        <w:t xml:space="preserve">in </w:t>
      </w:r>
      <w:r w:rsidR="00F965E3">
        <w:rPr>
          <w:rFonts w:cs="Calibri"/>
          <w:sz w:val="23"/>
          <w:szCs w:val="23"/>
        </w:rPr>
        <w:t>the</w:t>
      </w:r>
      <w:r w:rsidR="0082056B">
        <w:rPr>
          <w:rFonts w:cs="Calibri"/>
          <w:sz w:val="23"/>
          <w:szCs w:val="23"/>
        </w:rPr>
        <w:t xml:space="preserve"> fulfillment of its</w:t>
      </w:r>
      <w:r w:rsidRPr="00711A17">
        <w:rPr>
          <w:rFonts w:cs="Calibri"/>
          <w:sz w:val="23"/>
          <w:szCs w:val="23"/>
        </w:rPr>
        <w:t xml:space="preserve"> </w:t>
      </w:r>
      <w:r w:rsidR="00D00646" w:rsidRPr="00711A17">
        <w:rPr>
          <w:rFonts w:cs="Calibri"/>
          <w:sz w:val="23"/>
          <w:szCs w:val="23"/>
        </w:rPr>
        <w:t>vision and</w:t>
      </w:r>
      <w:r w:rsidR="00FA6929">
        <w:rPr>
          <w:rFonts w:cs="Calibri"/>
          <w:sz w:val="23"/>
          <w:szCs w:val="23"/>
        </w:rPr>
        <w:t xml:space="preserve"> </w:t>
      </w:r>
      <w:r w:rsidR="00C656E1">
        <w:rPr>
          <w:rFonts w:cs="Calibri"/>
          <w:sz w:val="23"/>
          <w:szCs w:val="23"/>
        </w:rPr>
        <w:t>implementation</w:t>
      </w:r>
      <w:r w:rsidR="00F965E3">
        <w:rPr>
          <w:rFonts w:cs="Calibri"/>
          <w:sz w:val="23"/>
          <w:szCs w:val="23"/>
        </w:rPr>
        <w:t xml:space="preserve"> of the </w:t>
      </w:r>
      <w:r w:rsidR="00FF13F5">
        <w:rPr>
          <w:rFonts w:cs="Calibri"/>
          <w:sz w:val="23"/>
          <w:szCs w:val="23"/>
        </w:rPr>
        <w:t>curriculum</w:t>
      </w:r>
      <w:r w:rsidRPr="00711A17">
        <w:rPr>
          <w:rFonts w:cs="Calibri"/>
          <w:sz w:val="23"/>
          <w:szCs w:val="23"/>
        </w:rPr>
        <w:t xml:space="preserve">. </w:t>
      </w:r>
      <w:r w:rsidR="00CD406F" w:rsidRPr="00711A17">
        <w:rPr>
          <w:rFonts w:cs="Calibri"/>
          <w:sz w:val="23"/>
          <w:szCs w:val="23"/>
        </w:rPr>
        <w:t xml:space="preserve">How have assessment activities influenced the direction of curriculum and program design? What differences do you see in your students as a result of these efforts? </w:t>
      </w:r>
      <w:r w:rsidRPr="00711A17">
        <w:rPr>
          <w:rFonts w:cs="Calibri"/>
          <w:sz w:val="23"/>
          <w:szCs w:val="23"/>
        </w:rPr>
        <w:t>How could this integration be improved?</w:t>
      </w:r>
      <w:r w:rsidR="00D86140" w:rsidRPr="00711A17">
        <w:rPr>
          <w:rFonts w:cs="Calibri"/>
          <w:sz w:val="23"/>
          <w:szCs w:val="23"/>
        </w:rPr>
        <w:t xml:space="preserve"> </w:t>
      </w:r>
      <w:r w:rsidRPr="00711A17">
        <w:rPr>
          <w:rFonts w:cs="Calibri"/>
          <w:i/>
          <w:sz w:val="23"/>
          <w:szCs w:val="23"/>
        </w:rPr>
        <w:t>[</w:t>
      </w:r>
      <w:r w:rsidRPr="00711A17">
        <w:rPr>
          <w:rFonts w:cs="Calibri"/>
          <w:b/>
          <w:i/>
          <w:color w:val="2F5496" w:themeColor="accent1" w:themeShade="BF"/>
          <w:sz w:val="23"/>
          <w:szCs w:val="23"/>
        </w:rPr>
        <w:t>Improve</w:t>
      </w:r>
      <w:r w:rsidR="00015869" w:rsidRPr="00711A17">
        <w:rPr>
          <w:rFonts w:cs="Calibri"/>
          <w:i/>
          <w:sz w:val="23"/>
          <w:szCs w:val="23"/>
        </w:rPr>
        <w:t xml:space="preserve"> —</w:t>
      </w:r>
      <w:r w:rsidR="00D86140" w:rsidRPr="00711A17">
        <w:rPr>
          <w:rFonts w:cs="Calibri"/>
          <w:i/>
          <w:sz w:val="23"/>
          <w:szCs w:val="23"/>
        </w:rPr>
        <w:t xml:space="preserve"> Evidence of these processes is posted.</w:t>
      </w:r>
      <w:r w:rsidRPr="00711A17">
        <w:rPr>
          <w:i/>
          <w:sz w:val="23"/>
          <w:szCs w:val="23"/>
        </w:rPr>
        <w:t>]</w:t>
      </w:r>
    </w:p>
    <w:p w14:paraId="10FD2B93" w14:textId="77777777" w:rsidR="00D31D8B" w:rsidRDefault="00D31D8B" w:rsidP="00D31D8B">
      <w:pPr>
        <w:spacing w:after="80"/>
        <w:ind w:left="540"/>
        <w:rPr>
          <w:i/>
          <w:sz w:val="23"/>
          <w:szCs w:val="23"/>
        </w:rPr>
      </w:pPr>
    </w:p>
    <w:p w14:paraId="5B7D6929" w14:textId="2FC557B7" w:rsidR="00D31D8B" w:rsidRPr="00711A17" w:rsidRDefault="00D31D8B" w:rsidP="00D31D8B">
      <w:pPr>
        <w:spacing w:after="80"/>
        <w:ind w:left="540"/>
        <w:rPr>
          <w:rFonts w:cs="Calibri"/>
          <w:sz w:val="23"/>
          <w:szCs w:val="23"/>
        </w:rPr>
      </w:pPr>
      <w:r>
        <w:rPr>
          <w:i/>
          <w:sz w:val="23"/>
          <w:szCs w:val="23"/>
        </w:rPr>
        <w:t>Reflection</w:t>
      </w:r>
      <w:r w:rsidR="00E92A85">
        <w:rPr>
          <w:i/>
          <w:sz w:val="23"/>
          <w:szCs w:val="23"/>
        </w:rPr>
        <w:t xml:space="preserve"> </w:t>
      </w:r>
      <w:r w:rsidR="00E92A85" w:rsidRPr="00711A17">
        <w:rPr>
          <w:rFonts w:cs="Calibri"/>
          <w:i/>
          <w:sz w:val="23"/>
          <w:szCs w:val="23"/>
        </w:rPr>
        <w:t>—</w:t>
      </w:r>
      <w:r>
        <w:rPr>
          <w:i/>
          <w:sz w:val="23"/>
          <w:szCs w:val="23"/>
        </w:rPr>
        <w:t xml:space="preserve"> How have the extraordinary circumstances of remote delivery impacted your program assessment efforts? What student learning outcomes were affected by the shift in instructional delivery? What challenges and opportunities did you encounter? </w:t>
      </w:r>
    </w:p>
    <w:sectPr w:rsidR="00D31D8B" w:rsidRPr="00711A17" w:rsidSect="00711A17">
      <w:headerReference w:type="default" r:id="rId8"/>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475E4" w14:textId="77777777" w:rsidR="00B4612B" w:rsidRDefault="00B4612B" w:rsidP="00567D9F">
      <w:r>
        <w:separator/>
      </w:r>
    </w:p>
  </w:endnote>
  <w:endnote w:type="continuationSeparator" w:id="0">
    <w:p w14:paraId="3CF26CDD" w14:textId="77777777" w:rsidR="00B4612B" w:rsidRDefault="00B4612B" w:rsidP="0056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B06040202020202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F430E" w14:textId="77777777" w:rsidR="00B4612B" w:rsidRDefault="00B4612B" w:rsidP="00567D9F">
      <w:r>
        <w:separator/>
      </w:r>
    </w:p>
  </w:footnote>
  <w:footnote w:type="continuationSeparator" w:id="0">
    <w:p w14:paraId="64DCE712" w14:textId="77777777" w:rsidR="00B4612B" w:rsidRDefault="00B4612B" w:rsidP="00567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1181A" w14:textId="77777777" w:rsidR="00567D9F" w:rsidRPr="00843A4C" w:rsidRDefault="00567D9F" w:rsidP="00567D9F">
    <w:pPr>
      <w:pStyle w:val="Title"/>
      <w:jc w:val="center"/>
      <w:rPr>
        <w:color w:val="2F5496" w:themeColor="accent1" w:themeShade="BF"/>
        <w:sz w:val="40"/>
        <w:szCs w:val="40"/>
      </w:rPr>
    </w:pPr>
    <w:r w:rsidRPr="00843A4C">
      <w:rPr>
        <w:color w:val="2F5496" w:themeColor="accent1" w:themeShade="BF"/>
        <w:sz w:val="40"/>
        <w:szCs w:val="40"/>
      </w:rPr>
      <w:t xml:space="preserve">2020 Academic Program Assessment Report </w:t>
    </w:r>
    <w:r w:rsidR="007C4647" w:rsidRPr="00843A4C">
      <w:rPr>
        <w:color w:val="2F5496" w:themeColor="accent1" w:themeShade="BF"/>
        <w:sz w:val="40"/>
        <w:szCs w:val="40"/>
      </w:rPr>
      <w:t>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31C1"/>
    <w:multiLevelType w:val="hybridMultilevel"/>
    <w:tmpl w:val="E990DCE6"/>
    <w:lvl w:ilvl="0" w:tplc="04090015">
      <w:start w:val="1"/>
      <w:numFmt w:val="upperLetter"/>
      <w:lvlText w:val="%1."/>
      <w:lvlJc w:val="left"/>
      <w:pPr>
        <w:ind w:left="720" w:hanging="360"/>
      </w:pPr>
    </w:lvl>
    <w:lvl w:ilvl="1" w:tplc="4B5EB3E2">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4536E"/>
    <w:multiLevelType w:val="multilevel"/>
    <w:tmpl w:val="F3F465D2"/>
    <w:lvl w:ilvl="0">
      <w:start w:val="1"/>
      <w:numFmt w:val="upperRoman"/>
      <w:lvlText w:val="%1."/>
      <w:lvlJc w:val="right"/>
      <w:pPr>
        <w:ind w:left="360" w:hanging="360"/>
      </w:pPr>
      <w:rPr>
        <w:rFonts w:ascii="Calibri" w:eastAsia="Times New Roman" w:hAnsi="Calibri" w:cs="Calibri"/>
        <w:b w:val="0"/>
        <w:i w:val="0"/>
      </w:rPr>
    </w:lvl>
    <w:lvl w:ilvl="1">
      <w:start w:val="1"/>
      <w:numFmt w:val="upperLetter"/>
      <w:lvlText w:val="%2."/>
      <w:lvlJc w:val="left"/>
      <w:pPr>
        <w:ind w:left="1170" w:hanging="360"/>
      </w:pPr>
      <w:rPr>
        <w:rFonts w:hint="default"/>
        <w:i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2A00388"/>
    <w:multiLevelType w:val="hybridMultilevel"/>
    <w:tmpl w:val="4D46C6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B372A"/>
    <w:multiLevelType w:val="multilevel"/>
    <w:tmpl w:val="01C659E4"/>
    <w:lvl w:ilvl="0">
      <w:start w:val="1"/>
      <w:numFmt w:val="upperRoman"/>
      <w:lvlText w:val="%1."/>
      <w:lvlJc w:val="right"/>
      <w:pPr>
        <w:ind w:left="360" w:hanging="360"/>
      </w:pPr>
      <w:rPr>
        <w:rFonts w:ascii="Calibri" w:eastAsia="Times New Roman" w:hAnsi="Calibri" w:cs="Calibri"/>
        <w:b w:val="0"/>
        <w:i w:val="0"/>
      </w:rPr>
    </w:lvl>
    <w:lvl w:ilvl="1">
      <w:start w:val="1"/>
      <w:numFmt w:val="upperLetter"/>
      <w:lvlText w:val="%2."/>
      <w:lvlJc w:val="left"/>
      <w:pPr>
        <w:ind w:left="1170" w:hanging="360"/>
      </w:pPr>
      <w:rPr>
        <w:rFonts w:hint="default"/>
        <w:i w:val="0"/>
      </w:rPr>
    </w:lvl>
    <w:lvl w:ilvl="2">
      <w:start w:val="1"/>
      <w:numFmt w:val="lowerRoman"/>
      <w:lvlText w:val="%3."/>
      <w:lvlJc w:val="right"/>
      <w:pPr>
        <w:ind w:left="1800" w:hanging="18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A691C5A"/>
    <w:multiLevelType w:val="multilevel"/>
    <w:tmpl w:val="E3A26C46"/>
    <w:lvl w:ilvl="0">
      <w:start w:val="1"/>
      <w:numFmt w:val="upperRoman"/>
      <w:lvlText w:val="%1."/>
      <w:lvlJc w:val="right"/>
      <w:pPr>
        <w:ind w:left="360" w:hanging="360"/>
      </w:pPr>
      <w:rPr>
        <w:rFonts w:ascii="Calibri" w:eastAsia="Times New Roman" w:hAnsi="Calibri" w:cs="Calibri"/>
        <w:b w:val="0"/>
        <w:i w:val="0"/>
      </w:rPr>
    </w:lvl>
    <w:lvl w:ilvl="1">
      <w:start w:val="1"/>
      <w:numFmt w:val="upperLetter"/>
      <w:lvlText w:val="%2."/>
      <w:lvlJc w:val="left"/>
      <w:pPr>
        <w:ind w:left="1170" w:hanging="360"/>
      </w:pPr>
      <w:rPr>
        <w:rFonts w:hint="default"/>
        <w:i w:val="0"/>
      </w:rPr>
    </w:lvl>
    <w:lvl w:ilvl="2">
      <w:start w:val="1"/>
      <w:numFmt w:val="lowerRoman"/>
      <w:lvlText w:val="%3."/>
      <w:lvlJc w:val="right"/>
      <w:pPr>
        <w:ind w:left="1800" w:hanging="180"/>
      </w:pPr>
      <w:rPr>
        <w:rFonts w:hint="default"/>
      </w:rPr>
    </w:lvl>
    <w:lvl w:ilvl="3">
      <w:start w:val="1"/>
      <w:numFmt w:val="bullet"/>
      <w:lvlText w:val="q"/>
      <w:lvlJc w:val="left"/>
      <w:pPr>
        <w:ind w:left="2520" w:hanging="360"/>
      </w:pPr>
      <w:rPr>
        <w:rFonts w:ascii="Wingdings" w:hAnsi="Wingding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5ED"/>
    <w:rsid w:val="00015869"/>
    <w:rsid w:val="000435ED"/>
    <w:rsid w:val="001372B8"/>
    <w:rsid w:val="00286398"/>
    <w:rsid w:val="002958A0"/>
    <w:rsid w:val="002B2306"/>
    <w:rsid w:val="00315FB4"/>
    <w:rsid w:val="0032394E"/>
    <w:rsid w:val="00374268"/>
    <w:rsid w:val="003D4125"/>
    <w:rsid w:val="00444E9C"/>
    <w:rsid w:val="00485FCB"/>
    <w:rsid w:val="004B732B"/>
    <w:rsid w:val="004E2A60"/>
    <w:rsid w:val="00504399"/>
    <w:rsid w:val="00506489"/>
    <w:rsid w:val="005108A7"/>
    <w:rsid w:val="005121D3"/>
    <w:rsid w:val="00567D9F"/>
    <w:rsid w:val="00592628"/>
    <w:rsid w:val="005B7B1D"/>
    <w:rsid w:val="00614FB0"/>
    <w:rsid w:val="00646D64"/>
    <w:rsid w:val="00690DBE"/>
    <w:rsid w:val="00711A17"/>
    <w:rsid w:val="007C4647"/>
    <w:rsid w:val="007F41EB"/>
    <w:rsid w:val="00816272"/>
    <w:rsid w:val="0082056B"/>
    <w:rsid w:val="00825331"/>
    <w:rsid w:val="00827D43"/>
    <w:rsid w:val="00843A4C"/>
    <w:rsid w:val="008B5420"/>
    <w:rsid w:val="008D473E"/>
    <w:rsid w:val="008E79A8"/>
    <w:rsid w:val="00901B05"/>
    <w:rsid w:val="009210C5"/>
    <w:rsid w:val="0094629E"/>
    <w:rsid w:val="00963F36"/>
    <w:rsid w:val="00965491"/>
    <w:rsid w:val="009877A8"/>
    <w:rsid w:val="009A68AC"/>
    <w:rsid w:val="009C67BA"/>
    <w:rsid w:val="00A81A8E"/>
    <w:rsid w:val="00AC0C4E"/>
    <w:rsid w:val="00AC6A8A"/>
    <w:rsid w:val="00B23F6D"/>
    <w:rsid w:val="00B4612B"/>
    <w:rsid w:val="00B64FFE"/>
    <w:rsid w:val="00B93B16"/>
    <w:rsid w:val="00BC6CA2"/>
    <w:rsid w:val="00C63426"/>
    <w:rsid w:val="00C656E1"/>
    <w:rsid w:val="00CC158F"/>
    <w:rsid w:val="00CD406F"/>
    <w:rsid w:val="00CF3EF2"/>
    <w:rsid w:val="00D00646"/>
    <w:rsid w:val="00D31D8B"/>
    <w:rsid w:val="00D53A8B"/>
    <w:rsid w:val="00D86140"/>
    <w:rsid w:val="00DA7DD2"/>
    <w:rsid w:val="00E06EC8"/>
    <w:rsid w:val="00E54CE4"/>
    <w:rsid w:val="00E755D7"/>
    <w:rsid w:val="00E92A85"/>
    <w:rsid w:val="00F965E3"/>
    <w:rsid w:val="00FA10D7"/>
    <w:rsid w:val="00FA6929"/>
    <w:rsid w:val="00FF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6157F"/>
  <w15:chartTrackingRefBased/>
  <w15:docId w15:val="{CAE74611-A2E3-0E41-955E-0D8A41FF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5ED"/>
    <w:rPr>
      <w:rFonts w:ascii="Calibri" w:eastAsia="Times New Roman" w:hAnsi="Calibri" w:cs="Times New Roman"/>
      <w:sz w:val="22"/>
      <w:szCs w:val="22"/>
      <w:lang w:bidi="en-US"/>
    </w:rPr>
  </w:style>
  <w:style w:type="paragraph" w:styleId="Heading2">
    <w:name w:val="heading 2"/>
    <w:basedOn w:val="Normal"/>
    <w:next w:val="Normal"/>
    <w:link w:val="Heading2Char"/>
    <w:uiPriority w:val="9"/>
    <w:unhideWhenUsed/>
    <w:qFormat/>
    <w:rsid w:val="00843A4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ED"/>
    <w:pPr>
      <w:ind w:left="720"/>
      <w:contextualSpacing/>
    </w:pPr>
  </w:style>
  <w:style w:type="paragraph" w:styleId="Header">
    <w:name w:val="header"/>
    <w:basedOn w:val="Normal"/>
    <w:link w:val="HeaderChar"/>
    <w:uiPriority w:val="99"/>
    <w:unhideWhenUsed/>
    <w:rsid w:val="00567D9F"/>
    <w:pPr>
      <w:tabs>
        <w:tab w:val="center" w:pos="4680"/>
        <w:tab w:val="right" w:pos="9360"/>
      </w:tabs>
    </w:pPr>
  </w:style>
  <w:style w:type="character" w:customStyle="1" w:styleId="HeaderChar">
    <w:name w:val="Header Char"/>
    <w:basedOn w:val="DefaultParagraphFont"/>
    <w:link w:val="Header"/>
    <w:uiPriority w:val="99"/>
    <w:rsid w:val="00567D9F"/>
    <w:rPr>
      <w:rFonts w:ascii="Calibri" w:eastAsia="Times New Roman" w:hAnsi="Calibri" w:cs="Times New Roman"/>
      <w:sz w:val="22"/>
      <w:szCs w:val="22"/>
      <w:lang w:bidi="en-US"/>
    </w:rPr>
  </w:style>
  <w:style w:type="paragraph" w:styleId="Footer">
    <w:name w:val="footer"/>
    <w:basedOn w:val="Normal"/>
    <w:link w:val="FooterChar"/>
    <w:uiPriority w:val="99"/>
    <w:unhideWhenUsed/>
    <w:rsid w:val="00567D9F"/>
    <w:pPr>
      <w:tabs>
        <w:tab w:val="center" w:pos="4680"/>
        <w:tab w:val="right" w:pos="9360"/>
      </w:tabs>
    </w:pPr>
  </w:style>
  <w:style w:type="character" w:customStyle="1" w:styleId="FooterChar">
    <w:name w:val="Footer Char"/>
    <w:basedOn w:val="DefaultParagraphFont"/>
    <w:link w:val="Footer"/>
    <w:uiPriority w:val="99"/>
    <w:rsid w:val="00567D9F"/>
    <w:rPr>
      <w:rFonts w:ascii="Calibri" w:eastAsia="Times New Roman" w:hAnsi="Calibri" w:cs="Times New Roman"/>
      <w:sz w:val="22"/>
      <w:szCs w:val="22"/>
      <w:lang w:bidi="en-US"/>
    </w:rPr>
  </w:style>
  <w:style w:type="paragraph" w:styleId="Title">
    <w:name w:val="Title"/>
    <w:basedOn w:val="Normal"/>
    <w:next w:val="Normal"/>
    <w:link w:val="TitleChar"/>
    <w:uiPriority w:val="10"/>
    <w:qFormat/>
    <w:rsid w:val="00567D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7D9F"/>
    <w:rPr>
      <w:rFonts w:asciiTheme="majorHAnsi" w:eastAsiaTheme="majorEastAsia" w:hAnsiTheme="majorHAnsi" w:cstheme="majorBidi"/>
      <w:spacing w:val="-10"/>
      <w:kern w:val="28"/>
      <w:sz w:val="56"/>
      <w:szCs w:val="56"/>
      <w:lang w:bidi="en-US"/>
    </w:rPr>
  </w:style>
  <w:style w:type="character" w:customStyle="1" w:styleId="Heading2Char">
    <w:name w:val="Heading 2 Char"/>
    <w:basedOn w:val="DefaultParagraphFont"/>
    <w:link w:val="Heading2"/>
    <w:uiPriority w:val="9"/>
    <w:rsid w:val="00843A4C"/>
    <w:rPr>
      <w:rFonts w:asciiTheme="majorHAnsi" w:eastAsiaTheme="majorEastAsia" w:hAnsiTheme="majorHAnsi" w:cstheme="majorBidi"/>
      <w:color w:val="2F5496" w:themeColor="accent1" w:themeShade="BF"/>
      <w:sz w:val="26"/>
      <w:szCs w:val="26"/>
      <w:lang w:bidi="en-US"/>
    </w:rPr>
  </w:style>
  <w:style w:type="character" w:styleId="CommentReference">
    <w:name w:val="annotation reference"/>
    <w:basedOn w:val="DefaultParagraphFont"/>
    <w:uiPriority w:val="99"/>
    <w:semiHidden/>
    <w:unhideWhenUsed/>
    <w:rsid w:val="00E06EC8"/>
    <w:rPr>
      <w:sz w:val="16"/>
      <w:szCs w:val="16"/>
    </w:rPr>
  </w:style>
  <w:style w:type="paragraph" w:styleId="CommentText">
    <w:name w:val="annotation text"/>
    <w:basedOn w:val="Normal"/>
    <w:link w:val="CommentTextChar"/>
    <w:uiPriority w:val="99"/>
    <w:semiHidden/>
    <w:unhideWhenUsed/>
    <w:rsid w:val="00E06EC8"/>
    <w:rPr>
      <w:sz w:val="20"/>
      <w:szCs w:val="20"/>
    </w:rPr>
  </w:style>
  <w:style w:type="character" w:customStyle="1" w:styleId="CommentTextChar">
    <w:name w:val="Comment Text Char"/>
    <w:basedOn w:val="DefaultParagraphFont"/>
    <w:link w:val="CommentText"/>
    <w:uiPriority w:val="99"/>
    <w:semiHidden/>
    <w:rsid w:val="00E06EC8"/>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06EC8"/>
    <w:rPr>
      <w:b/>
      <w:bCs/>
    </w:rPr>
  </w:style>
  <w:style w:type="character" w:customStyle="1" w:styleId="CommentSubjectChar">
    <w:name w:val="Comment Subject Char"/>
    <w:basedOn w:val="CommentTextChar"/>
    <w:link w:val="CommentSubject"/>
    <w:uiPriority w:val="99"/>
    <w:semiHidden/>
    <w:rsid w:val="00E06EC8"/>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E06E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EC8"/>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5F8D9-0095-514D-B776-0F72752F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2020-05-04T20:00:00Z</dcterms:created>
  <dcterms:modified xsi:type="dcterms:W3CDTF">2020-05-05T18:26:00Z</dcterms:modified>
</cp:coreProperties>
</file>