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5B06" w14:textId="77777777" w:rsidR="002D79B6" w:rsidRPr="00F93728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 w:rsidRPr="00F93728">
        <w:rPr>
          <w:rFonts w:ascii="Times New Roman" w:hAnsi="Times New Roman" w:cs="Arial"/>
          <w:color w:val="000000"/>
          <w:sz w:val="24"/>
          <w:szCs w:val="20"/>
        </w:rPr>
        <w:t>Faculty Senate Agenda</w:t>
      </w:r>
    </w:p>
    <w:p w14:paraId="1AE6F90E" w14:textId="5A799F3F" w:rsidR="0064570E" w:rsidRPr="00F93728" w:rsidRDefault="0091535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>May 13</w:t>
      </w:r>
      <w:r w:rsidR="00F44C50">
        <w:rPr>
          <w:rFonts w:ascii="Times New Roman" w:hAnsi="Times New Roman" w:cs="Arial"/>
          <w:color w:val="000000"/>
          <w:sz w:val="24"/>
          <w:szCs w:val="20"/>
        </w:rPr>
        <w:t xml:space="preserve"> 2</w:t>
      </w:r>
      <w:r w:rsidR="00D70688">
        <w:rPr>
          <w:rFonts w:ascii="Times New Roman" w:hAnsi="Times New Roman" w:cs="Arial"/>
          <w:color w:val="000000"/>
          <w:sz w:val="24"/>
          <w:szCs w:val="20"/>
        </w:rPr>
        <w:t>013</w:t>
      </w:r>
    </w:p>
    <w:p w14:paraId="29ED5BF0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SU 313 4:00 – 5:30 p.m.</w:t>
      </w:r>
    </w:p>
    <w:p w14:paraId="11ECD57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5F07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</w:p>
    <w:p w14:paraId="55A64AC9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8FE725" w14:textId="6EC242F0" w:rsidR="0064570E" w:rsidRPr="00F93728" w:rsidRDefault="00F44C50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Approval of minutes from </w:t>
      </w:r>
      <w:r w:rsidR="0091535E">
        <w:rPr>
          <w:rFonts w:ascii="Times New Roman" w:hAnsi="Times New Roman"/>
          <w:color w:val="000000"/>
          <w:sz w:val="24"/>
          <w:szCs w:val="24"/>
        </w:rPr>
        <w:t>April 29</w:t>
      </w:r>
      <w:r w:rsidR="00D22A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70E" w:rsidRPr="00F93728">
        <w:rPr>
          <w:rFonts w:ascii="Times New Roman" w:hAnsi="Times New Roman"/>
          <w:color w:val="000000"/>
          <w:sz w:val="24"/>
          <w:szCs w:val="24"/>
        </w:rPr>
        <w:t>(4:00  – 4:05)</w:t>
      </w:r>
    </w:p>
    <w:p w14:paraId="16A3666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9BA5AE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Announcements (4:05 – 4:10)</w:t>
      </w:r>
    </w:p>
    <w:p w14:paraId="0F429BC4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821270" w14:textId="5A57B59F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F44C50">
        <w:rPr>
          <w:rFonts w:ascii="Times New Roman" w:hAnsi="Times New Roman"/>
          <w:color w:val="000000"/>
          <w:sz w:val="24"/>
          <w:szCs w:val="24"/>
        </w:rPr>
        <w:t>omments from Provost Klein (4:10</w:t>
      </w:r>
      <w:r w:rsidR="00186AE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F44C50">
        <w:rPr>
          <w:rFonts w:ascii="Times New Roman" w:hAnsi="Times New Roman"/>
          <w:color w:val="000000"/>
          <w:sz w:val="24"/>
          <w:szCs w:val="24"/>
        </w:rPr>
        <w:t>4:15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5BDF773B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494111" w14:textId="610989FD" w:rsidR="0064570E" w:rsidRDefault="00F44C50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ASSOU Report (4:15</w:t>
      </w:r>
      <w:r w:rsidR="005666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695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4:20</w:t>
      </w:r>
      <w:r w:rsidR="0064570E">
        <w:rPr>
          <w:rFonts w:ascii="Times New Roman" w:hAnsi="Times New Roman"/>
          <w:color w:val="000000"/>
          <w:sz w:val="24"/>
          <w:szCs w:val="24"/>
        </w:rPr>
        <w:t>)</w:t>
      </w:r>
    </w:p>
    <w:p w14:paraId="7D51CCD7" w14:textId="77777777" w:rsidR="00685DF3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2C3FA1" w14:textId="221FFFCC" w:rsidR="00685DF3" w:rsidRPr="00F93728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Advisory Council Report</w:t>
      </w:r>
      <w:r w:rsidR="004963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C50">
        <w:rPr>
          <w:rFonts w:ascii="Times New Roman" w:hAnsi="Times New Roman"/>
          <w:color w:val="000000"/>
          <w:sz w:val="24"/>
          <w:szCs w:val="24"/>
        </w:rPr>
        <w:t>(4:20</w:t>
      </w:r>
      <w:r w:rsidR="00186AE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F44C50">
        <w:rPr>
          <w:rFonts w:ascii="Times New Roman" w:hAnsi="Times New Roman"/>
          <w:color w:val="000000"/>
          <w:sz w:val="24"/>
          <w:szCs w:val="24"/>
        </w:rPr>
        <w:t>4:25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2A91D024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EAC7F3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Information Items:</w:t>
      </w:r>
    </w:p>
    <w:p w14:paraId="68058B11" w14:textId="77777777" w:rsidR="002D79B6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27C9D3" w14:textId="1F9DFA77" w:rsidR="00D82AF5" w:rsidRDefault="0091535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Embedded Assessment, Assessment Committee – Jim Hatton (4:25-4:30)</w:t>
      </w:r>
    </w:p>
    <w:p w14:paraId="0A9E5C49" w14:textId="77777777" w:rsidR="0091535E" w:rsidRDefault="0091535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84700B5" w14:textId="5A525792" w:rsidR="0091535E" w:rsidRDefault="0091535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Shared Governance – Bill Hughes (4:30-4:35)</w:t>
      </w:r>
    </w:p>
    <w:p w14:paraId="691B7502" w14:textId="77777777" w:rsidR="0091535E" w:rsidRDefault="0091535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10E85530" w14:textId="23F65761" w:rsidR="0091535E" w:rsidRPr="0091535E" w:rsidRDefault="0064570E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Discussion Items: </w:t>
      </w:r>
    </w:p>
    <w:p w14:paraId="2943D22A" w14:textId="77777777" w:rsidR="0091535E" w:rsidRDefault="0091535E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BCA643" w14:textId="2CB77C03" w:rsidR="00186AE1" w:rsidRDefault="0091535E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University Studies – Lee Ayers (4:35-4:45)</w:t>
      </w:r>
    </w:p>
    <w:p w14:paraId="3882E464" w14:textId="77777777" w:rsidR="0091535E" w:rsidRDefault="0091535E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B9072B" w14:textId="137DF50E" w:rsidR="0091535E" w:rsidRDefault="0091535E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Curriculum Committee – Pat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Acklin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(4:45-4:55)</w:t>
      </w:r>
    </w:p>
    <w:p w14:paraId="31ED923A" w14:textId="77777777" w:rsidR="0091535E" w:rsidRDefault="0091535E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D99515" w14:textId="627B72CF" w:rsidR="0091535E" w:rsidRDefault="0091535E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1535E">
        <w:rPr>
          <w:rFonts w:ascii="Times New Roman" w:hAnsi="Times New Roman"/>
          <w:b/>
          <w:color w:val="000000"/>
          <w:sz w:val="24"/>
          <w:szCs w:val="24"/>
        </w:rPr>
        <w:t>Action Items</w:t>
      </w:r>
    </w:p>
    <w:p w14:paraId="3C82E7D3" w14:textId="77777777" w:rsidR="0091535E" w:rsidRPr="0091535E" w:rsidRDefault="0091535E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6F70AEB" w14:textId="3765EC6F" w:rsidR="00B912B2" w:rsidRDefault="00F44C50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Curriculum Committee – Pat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Acklin</w:t>
      </w:r>
      <w:proofErr w:type="spellEnd"/>
      <w:r w:rsidR="0091535E">
        <w:rPr>
          <w:rFonts w:ascii="Times New Roman" w:hAnsi="Times New Roman"/>
          <w:color w:val="000000"/>
          <w:sz w:val="24"/>
          <w:szCs w:val="24"/>
        </w:rPr>
        <w:t xml:space="preserve"> (4:55-5:05</w:t>
      </w:r>
      <w:r w:rsidR="004679D8">
        <w:rPr>
          <w:rFonts w:ascii="Times New Roman" w:hAnsi="Times New Roman"/>
          <w:color w:val="000000"/>
          <w:sz w:val="24"/>
          <w:szCs w:val="24"/>
        </w:rPr>
        <w:t>)</w:t>
      </w:r>
    </w:p>
    <w:p w14:paraId="222AEEE7" w14:textId="77777777" w:rsidR="00B23DDB" w:rsidRDefault="00B23DD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1BD33B" w14:textId="285F2A54" w:rsidR="00B23DDB" w:rsidRDefault="00B23DD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Ranks Language, Constitution Committee – Sherry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Ettlich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35E">
        <w:rPr>
          <w:rFonts w:ascii="Times New Roman" w:hAnsi="Times New Roman"/>
          <w:color w:val="000000"/>
          <w:sz w:val="24"/>
          <w:szCs w:val="24"/>
        </w:rPr>
        <w:t>(5:05-5:15</w:t>
      </w:r>
      <w:r w:rsidR="004679D8">
        <w:rPr>
          <w:rFonts w:ascii="Times New Roman" w:hAnsi="Times New Roman"/>
          <w:color w:val="000000"/>
          <w:sz w:val="24"/>
          <w:szCs w:val="24"/>
        </w:rPr>
        <w:t>)</w:t>
      </w:r>
    </w:p>
    <w:p w14:paraId="76ADBF77" w14:textId="77777777" w:rsidR="00B23DDB" w:rsidRDefault="00B23DD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2972E19" w14:textId="7FFAD50B" w:rsidR="00B23DDB" w:rsidRPr="00B23DDB" w:rsidRDefault="00B23DD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Executive Session </w:t>
      </w:r>
      <w:r w:rsidR="0091535E">
        <w:rPr>
          <w:rFonts w:ascii="Times New Roman" w:hAnsi="Times New Roman"/>
          <w:b/>
          <w:bCs/>
          <w:color w:val="000000"/>
          <w:sz w:val="24"/>
          <w:szCs w:val="24"/>
        </w:rPr>
        <w:t>(5:1</w:t>
      </w:r>
      <w:bookmarkStart w:id="0" w:name="_GoBack"/>
      <w:bookmarkEnd w:id="0"/>
      <w:r w:rsidR="004679D8">
        <w:rPr>
          <w:rFonts w:ascii="Times New Roman" w:hAnsi="Times New Roman"/>
          <w:b/>
          <w:bCs/>
          <w:color w:val="000000"/>
          <w:sz w:val="24"/>
          <w:szCs w:val="24"/>
        </w:rPr>
        <w:t>5-5:30)</w:t>
      </w:r>
    </w:p>
    <w:p w14:paraId="6308BA31" w14:textId="77777777" w:rsidR="00186AE1" w:rsidRDefault="00186AE1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43F2B06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14:paraId="76624252" w14:textId="77777777" w:rsidR="00845D03" w:rsidRDefault="00845D0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73186" w14:textId="77777777" w:rsidR="0064570E" w:rsidRDefault="0064570E"/>
    <w:sectPr w:rsidR="0064570E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D80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06269F"/>
    <w:rsid w:val="0009659E"/>
    <w:rsid w:val="00186AE1"/>
    <w:rsid w:val="001C5768"/>
    <w:rsid w:val="00223766"/>
    <w:rsid w:val="00227731"/>
    <w:rsid w:val="002378EA"/>
    <w:rsid w:val="002D79B6"/>
    <w:rsid w:val="0030003C"/>
    <w:rsid w:val="003046C6"/>
    <w:rsid w:val="00362889"/>
    <w:rsid w:val="00384E03"/>
    <w:rsid w:val="0039618C"/>
    <w:rsid w:val="004679D8"/>
    <w:rsid w:val="004704C7"/>
    <w:rsid w:val="00487406"/>
    <w:rsid w:val="00490781"/>
    <w:rsid w:val="004963FC"/>
    <w:rsid w:val="004A045F"/>
    <w:rsid w:val="00566695"/>
    <w:rsid w:val="005A1876"/>
    <w:rsid w:val="005E2C3E"/>
    <w:rsid w:val="00613633"/>
    <w:rsid w:val="00630E46"/>
    <w:rsid w:val="0064570E"/>
    <w:rsid w:val="00685DF3"/>
    <w:rsid w:val="007966DE"/>
    <w:rsid w:val="007F4F8E"/>
    <w:rsid w:val="00845D03"/>
    <w:rsid w:val="00887C04"/>
    <w:rsid w:val="0091535E"/>
    <w:rsid w:val="009601E1"/>
    <w:rsid w:val="00997F76"/>
    <w:rsid w:val="009B267B"/>
    <w:rsid w:val="009C7C2C"/>
    <w:rsid w:val="00A07DDE"/>
    <w:rsid w:val="00AD3CEC"/>
    <w:rsid w:val="00B23DDB"/>
    <w:rsid w:val="00B34AD9"/>
    <w:rsid w:val="00B912B2"/>
    <w:rsid w:val="00B93B02"/>
    <w:rsid w:val="00BE6A5B"/>
    <w:rsid w:val="00D00C5B"/>
    <w:rsid w:val="00D22AF2"/>
    <w:rsid w:val="00D70688"/>
    <w:rsid w:val="00D82AF5"/>
    <w:rsid w:val="00E664A8"/>
    <w:rsid w:val="00EE4D09"/>
    <w:rsid w:val="00EF3996"/>
    <w:rsid w:val="00F077DE"/>
    <w:rsid w:val="00F44C50"/>
    <w:rsid w:val="00F73FAD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4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2</cp:revision>
  <cp:lastPrinted>2013-03-08T23:23:00Z</cp:lastPrinted>
  <dcterms:created xsi:type="dcterms:W3CDTF">2013-05-11T03:29:00Z</dcterms:created>
  <dcterms:modified xsi:type="dcterms:W3CDTF">2013-05-11T03:29:00Z</dcterms:modified>
</cp:coreProperties>
</file>