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0736AA" w:rsidP="000736AA">
      <w:pPr>
        <w:rPr>
          <w:rFonts w:ascii="Cambria" w:hAnsi="Cambria"/>
        </w:rPr>
      </w:pPr>
      <w:r w:rsidRPr="000736AA">
        <w:rPr>
          <w:rFonts w:ascii="Cambria" w:hAnsi="Cambria"/>
        </w:rPr>
        <w:t>September 28, 2012 | 2:30 – 4:00 pm |Library 329</w:t>
      </w:r>
    </w:p>
    <w:p w:rsidR="000736AA" w:rsidRPr="000736AA" w:rsidRDefault="000736AA" w:rsidP="000736AA">
      <w:pPr>
        <w:rPr>
          <w:rFonts w:ascii="Cambria" w:hAnsi="Cambria"/>
        </w:rPr>
      </w:pPr>
      <w:r w:rsidRPr="000736AA">
        <w:rPr>
          <w:rFonts w:asciiTheme="majorHAnsi" w:hAnsiTheme="majorHAnsi"/>
        </w:rPr>
        <w:t>Attendees:  Jim Hatton, Craig Stillwell,</w:t>
      </w:r>
      <w:r w:rsidR="00200EB3">
        <w:rPr>
          <w:rFonts w:asciiTheme="majorHAnsi" w:hAnsiTheme="majorHAnsi"/>
        </w:rPr>
        <w:t xml:space="preserve"> Lee Ayres,</w:t>
      </w:r>
      <w:r w:rsidRPr="000736AA">
        <w:rPr>
          <w:rFonts w:asciiTheme="majorHAnsi" w:hAnsiTheme="majorHAnsi"/>
        </w:rPr>
        <w:t xml:space="preserve"> Hart Wilson, Amy </w:t>
      </w:r>
      <w:proofErr w:type="spellStart"/>
      <w:r w:rsidRPr="000736AA">
        <w:rPr>
          <w:rFonts w:asciiTheme="majorHAnsi" w:hAnsiTheme="majorHAnsi"/>
        </w:rPr>
        <w:t>Belcastro</w:t>
      </w:r>
      <w:proofErr w:type="spellEnd"/>
      <w:r w:rsidRPr="000736AA">
        <w:rPr>
          <w:rFonts w:asciiTheme="majorHAnsi" w:hAnsiTheme="majorHAnsi"/>
        </w:rPr>
        <w:t xml:space="preserve">, Laura Young, Dorothy </w:t>
      </w:r>
      <w:proofErr w:type="spellStart"/>
      <w:r w:rsidRPr="000736AA">
        <w:rPr>
          <w:rFonts w:asciiTheme="majorHAnsi" w:hAnsiTheme="majorHAnsi"/>
        </w:rPr>
        <w:t>Ormes</w:t>
      </w:r>
      <w:proofErr w:type="spellEnd"/>
      <w:r w:rsidRPr="000736AA">
        <w:rPr>
          <w:rFonts w:asciiTheme="majorHAnsi" w:hAnsiTheme="majorHAnsi"/>
        </w:rPr>
        <w:t xml:space="preserve">, Mark Krause, Sue Walsh, Dale </w:t>
      </w:r>
      <w:proofErr w:type="spellStart"/>
      <w:r w:rsidRPr="000736AA">
        <w:rPr>
          <w:rFonts w:asciiTheme="majorHAnsi" w:hAnsiTheme="majorHAnsi"/>
        </w:rPr>
        <w:t>Vidmar</w:t>
      </w:r>
      <w:proofErr w:type="spellEnd"/>
      <w:r w:rsidRPr="000736AA">
        <w:rPr>
          <w:rFonts w:asciiTheme="majorHAnsi" w:hAnsiTheme="majorHAnsi"/>
        </w:rPr>
        <w:t xml:space="preserve">, Rene Ordonez, Chris </w:t>
      </w:r>
      <w:proofErr w:type="spellStart"/>
      <w:r w:rsidRPr="000736AA">
        <w:rPr>
          <w:rFonts w:asciiTheme="majorHAnsi" w:hAnsiTheme="majorHAnsi"/>
        </w:rPr>
        <w:t>Stanek</w:t>
      </w:r>
      <w:proofErr w:type="spellEnd"/>
    </w:p>
    <w:p w:rsidR="000736AA" w:rsidRPr="000736AA" w:rsidRDefault="000736AA" w:rsidP="000736AA"/>
    <w:p w:rsidR="00E84A13" w:rsidRDefault="000736AA" w:rsidP="000736AA">
      <w:pPr>
        <w:pStyle w:val="ListParagraph"/>
        <w:numPr>
          <w:ilvl w:val="0"/>
          <w:numId w:val="1"/>
        </w:numPr>
      </w:pPr>
      <w:r>
        <w:t xml:space="preserve"> The committee attempted to verify its official membership.  We will wait until the Senate adopts the new committee structures to clarify our status.  The committee was ok with Jim being a very part-time Faculty Director of Assessment and promised to be vocal i</w:t>
      </w:r>
      <w:r w:rsidR="00BA08DC">
        <w:t>f</w:t>
      </w:r>
      <w:r>
        <w:t xml:space="preserve"> any issues come up.</w:t>
      </w:r>
    </w:p>
    <w:p w:rsidR="000736AA" w:rsidRDefault="000736AA" w:rsidP="000736AA">
      <w:pPr>
        <w:pStyle w:val="ListParagraph"/>
        <w:numPr>
          <w:ilvl w:val="0"/>
          <w:numId w:val="1"/>
        </w:numPr>
      </w:pPr>
      <w:r>
        <w:t xml:space="preserve">Minutes and Agendas will be stored in an “official” depository on </w:t>
      </w:r>
      <w:proofErr w:type="spellStart"/>
      <w:r>
        <w:t>TracDat</w:t>
      </w:r>
      <w:proofErr w:type="spellEnd"/>
      <w:r>
        <w:t xml:space="preserve">.  </w:t>
      </w:r>
      <w:r>
        <w:rPr>
          <w:b/>
        </w:rPr>
        <w:t xml:space="preserve">Jim </w:t>
      </w:r>
      <w:r>
        <w:t xml:space="preserve">will work with </w:t>
      </w:r>
      <w:r w:rsidRPr="000736AA">
        <w:rPr>
          <w:b/>
        </w:rPr>
        <w:t>Chris</w:t>
      </w:r>
      <w:r>
        <w:t xml:space="preserve"> on this.</w:t>
      </w:r>
      <w:r w:rsidR="00200EB3">
        <w:t xml:space="preserve">  Since the AC is a Senate committee, its agendas and minutes will </w:t>
      </w:r>
      <w:r w:rsidR="00BA08DC">
        <w:t xml:space="preserve">also </w:t>
      </w:r>
      <w:r w:rsidR="00200EB3">
        <w:t xml:space="preserve">be stored on the Senate’s website.  </w:t>
      </w:r>
      <w:r w:rsidR="00200EB3">
        <w:rPr>
          <w:b/>
        </w:rPr>
        <w:t>Jim</w:t>
      </w:r>
      <w:r w:rsidR="00200EB3">
        <w:t xml:space="preserve"> will work with Jody Waters on this when the AC structure becomes official.  A </w:t>
      </w:r>
      <w:proofErr w:type="spellStart"/>
      <w:r w:rsidR="00200EB3">
        <w:t>moodle</w:t>
      </w:r>
      <w:proofErr w:type="spellEnd"/>
      <w:r w:rsidR="00200EB3">
        <w:t xml:space="preserve"> site maintained by </w:t>
      </w:r>
      <w:r w:rsidR="00200EB3">
        <w:rPr>
          <w:b/>
        </w:rPr>
        <w:t>Hart</w:t>
      </w:r>
      <w:r w:rsidR="00200EB3">
        <w:t xml:space="preserve"> will be used for working documents and discussion forums.</w:t>
      </w:r>
    </w:p>
    <w:p w:rsidR="00200EB3" w:rsidRDefault="00200EB3" w:rsidP="000736AA">
      <w:pPr>
        <w:pStyle w:val="ListParagraph"/>
        <w:numPr>
          <w:ilvl w:val="0"/>
          <w:numId w:val="1"/>
        </w:numPr>
      </w:pPr>
      <w:r>
        <w:t>The committee will meet every other week on Friday’s at 11:30 am.</w:t>
      </w:r>
    </w:p>
    <w:p w:rsidR="00200EB3" w:rsidRDefault="00200EB3" w:rsidP="000736AA">
      <w:pPr>
        <w:pStyle w:val="ListParagraph"/>
        <w:numPr>
          <w:ilvl w:val="0"/>
          <w:numId w:val="1"/>
        </w:numPr>
      </w:pPr>
      <w:r>
        <w:t>Goals for this Year:</w:t>
      </w:r>
    </w:p>
    <w:p w:rsidR="00200EB3" w:rsidRDefault="00200EB3" w:rsidP="00200EB3">
      <w:pPr>
        <w:pStyle w:val="ListParagraph"/>
        <w:numPr>
          <w:ilvl w:val="1"/>
          <w:numId w:val="1"/>
        </w:numPr>
      </w:pPr>
      <w:r>
        <w:t xml:space="preserve">The committee hopes to </w:t>
      </w:r>
      <w:r w:rsidR="00AB7C3D">
        <w:t xml:space="preserve">participate fully in the “transformational process” and particularly will work to </w:t>
      </w:r>
      <w:r>
        <w:t xml:space="preserve">infuse learning assessments in at least two of </w:t>
      </w:r>
      <w:proofErr w:type="gramStart"/>
      <w:r>
        <w:t>the  transformational</w:t>
      </w:r>
      <w:proofErr w:type="gramEnd"/>
      <w:r>
        <w:t xml:space="preserve">  process strands, namely “houses” and “general studies”.  </w:t>
      </w:r>
      <w:r>
        <w:rPr>
          <w:b/>
        </w:rPr>
        <w:t>Jim</w:t>
      </w:r>
      <w:r>
        <w:t xml:space="preserve"> will participate as Director of Assessment and </w:t>
      </w:r>
      <w:proofErr w:type="gramStart"/>
      <w:r>
        <w:rPr>
          <w:b/>
        </w:rPr>
        <w:t xml:space="preserve">Amy </w:t>
      </w:r>
      <w:r>
        <w:t xml:space="preserve"> and</w:t>
      </w:r>
      <w:proofErr w:type="gramEnd"/>
      <w:r>
        <w:t xml:space="preserve"> </w:t>
      </w:r>
      <w:r>
        <w:rPr>
          <w:b/>
        </w:rPr>
        <w:t>Lee</w:t>
      </w:r>
      <w:r>
        <w:t xml:space="preserve"> hope to represent the committee on the formative groups.</w:t>
      </w:r>
    </w:p>
    <w:p w:rsidR="00200EB3" w:rsidRDefault="00200EB3" w:rsidP="00200EB3">
      <w:pPr>
        <w:pStyle w:val="ListParagraph"/>
        <w:numPr>
          <w:ilvl w:val="1"/>
          <w:numId w:val="1"/>
        </w:numPr>
      </w:pPr>
      <w:r>
        <w:t xml:space="preserve">The Committee will work to clarify the </w:t>
      </w:r>
      <w:r w:rsidR="00AB7C3D">
        <w:t xml:space="preserve">assessment requirements of Program Reviews and then create guidelines and exemplars.  The Committee will establish a mechanism that encourages annual program learning assessments and work to educate programs on the requirements and how to conduct a learning </w:t>
      </w:r>
      <w:proofErr w:type="gramStart"/>
      <w:r w:rsidR="00AB7C3D">
        <w:t>assessment  cycle</w:t>
      </w:r>
      <w:proofErr w:type="gramEnd"/>
      <w:r w:rsidR="00AB7C3D">
        <w:t>.</w:t>
      </w:r>
    </w:p>
    <w:p w:rsidR="00AB7C3D" w:rsidRDefault="00AB7C3D" w:rsidP="00200EB3">
      <w:pPr>
        <w:pStyle w:val="ListParagraph"/>
        <w:numPr>
          <w:ilvl w:val="1"/>
          <w:numId w:val="1"/>
        </w:numPr>
      </w:pPr>
      <w:r>
        <w:t xml:space="preserve">The committee will work to institutionalize the </w:t>
      </w:r>
      <w:proofErr w:type="spellStart"/>
      <w:r>
        <w:t>CLA</w:t>
      </w:r>
      <w:proofErr w:type="spellEnd"/>
      <w:r>
        <w:t xml:space="preserve"> yearly process.  </w:t>
      </w:r>
      <w:r>
        <w:rPr>
          <w:b/>
        </w:rPr>
        <w:t xml:space="preserve"> Jim</w:t>
      </w:r>
      <w:r>
        <w:t xml:space="preserve"> and </w:t>
      </w:r>
      <w:r>
        <w:rPr>
          <w:b/>
        </w:rPr>
        <w:t xml:space="preserve">Dale </w:t>
      </w:r>
      <w:r>
        <w:t xml:space="preserve">will work together to administer the </w:t>
      </w:r>
      <w:proofErr w:type="spellStart"/>
      <w:r>
        <w:t>CLA</w:t>
      </w:r>
      <w:proofErr w:type="spellEnd"/>
      <w:r>
        <w:t xml:space="preserve"> to this year’s freshmen</w:t>
      </w:r>
      <w:bookmarkStart w:id="0" w:name="_GoBack"/>
      <w:bookmarkEnd w:id="0"/>
      <w:r w:rsidR="00C76338">
        <w:t>, Jim</w:t>
      </w:r>
      <w:r>
        <w:t xml:space="preserve"> in his role as Director of Academic Assessment and Dale in a legacy role.</w:t>
      </w:r>
    </w:p>
    <w:p w:rsidR="00AB7C3D" w:rsidRDefault="00AB7C3D" w:rsidP="00200EB3">
      <w:pPr>
        <w:pStyle w:val="ListParagraph"/>
        <w:numPr>
          <w:ilvl w:val="1"/>
          <w:numId w:val="1"/>
        </w:numPr>
      </w:pPr>
      <w:r>
        <w:t>Based on the Academic Master Plan and the One-Year Accreditation Report the University has committed itself to a large number of assessment tasks.  The committee will examine this list</w:t>
      </w:r>
      <w:r w:rsidR="00B62804">
        <w:t xml:space="preserve"> with a view toward prioritization and triage.</w:t>
      </w:r>
    </w:p>
    <w:sectPr w:rsidR="00AB7C3D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3BF"/>
    <w:multiLevelType w:val="hybridMultilevel"/>
    <w:tmpl w:val="3296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736AA"/>
    <w:rsid w:val="00200EB3"/>
    <w:rsid w:val="006F075F"/>
    <w:rsid w:val="0074666E"/>
    <w:rsid w:val="00AB7C3D"/>
    <w:rsid w:val="00B62804"/>
    <w:rsid w:val="00BA08DC"/>
    <w:rsid w:val="00C76338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3</cp:revision>
  <dcterms:created xsi:type="dcterms:W3CDTF">2012-09-29T21:10:00Z</dcterms:created>
  <dcterms:modified xsi:type="dcterms:W3CDTF">2012-10-01T20:53:00Z</dcterms:modified>
</cp:coreProperties>
</file>