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58" w:rsidRPr="00A729B2" w:rsidRDefault="00A729B2" w:rsidP="00A729B2">
      <w:pPr>
        <w:pStyle w:val="ListParagraph"/>
        <w:ind w:left="-90"/>
        <w:jc w:val="center"/>
        <w:rPr>
          <w:rFonts w:ascii="Times New Roman" w:hAnsi="Times New Roman"/>
          <w:b/>
        </w:rPr>
      </w:pPr>
      <w:r w:rsidRPr="00A729B2">
        <w:rPr>
          <w:rFonts w:ascii="Times New Roman" w:hAnsi="Times New Roman"/>
          <w:b/>
        </w:rPr>
        <w:t>CURRICULUM COMMITTEE</w:t>
      </w:r>
    </w:p>
    <w:p w:rsidR="00A729B2" w:rsidRDefault="00A729B2" w:rsidP="00A729B2">
      <w:pPr>
        <w:pStyle w:val="ListParagraph"/>
        <w:ind w:lef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 11, 2011</w:t>
      </w:r>
    </w:p>
    <w:p w:rsidR="00A729B2" w:rsidRPr="00BD0795" w:rsidRDefault="00A729B2" w:rsidP="00A729B2">
      <w:pPr>
        <w:pStyle w:val="ListParagraph"/>
        <w:ind w:left="-90"/>
        <w:jc w:val="center"/>
        <w:rPr>
          <w:rFonts w:ascii="Times New Roman" w:hAnsi="Times New Roman"/>
        </w:rPr>
      </w:pPr>
    </w:p>
    <w:p w:rsidR="00347B52" w:rsidRPr="00BD0795" w:rsidRDefault="00A729B2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</w:t>
      </w:r>
      <w:proofErr w:type="spellStart"/>
      <w:r>
        <w:rPr>
          <w:rFonts w:ascii="Times New Roman" w:hAnsi="Times New Roman"/>
        </w:rPr>
        <w:t>A</w:t>
      </w:r>
      <w:r w:rsidR="00347B52" w:rsidRPr="00BD0795">
        <w:rPr>
          <w:rFonts w:ascii="Times New Roman" w:hAnsi="Times New Roman"/>
        </w:rPr>
        <w:t>cklin</w:t>
      </w:r>
      <w:proofErr w:type="spellEnd"/>
      <w:r w:rsidR="00347B52" w:rsidRPr="00BD07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Cedar Face, </w:t>
      </w:r>
      <w:proofErr w:type="spellStart"/>
      <w:r>
        <w:rPr>
          <w:rFonts w:ascii="Times New Roman" w:hAnsi="Times New Roman"/>
        </w:rPr>
        <w:t>Dungan</w:t>
      </w:r>
      <w:proofErr w:type="spellEnd"/>
      <w:r>
        <w:rPr>
          <w:rFonts w:ascii="Times New Roman" w:hAnsi="Times New Roman"/>
        </w:rPr>
        <w:t>, Levin, Pittman</w:t>
      </w:r>
      <w:r w:rsidR="00347B52" w:rsidRPr="00BD0795">
        <w:rPr>
          <w:rFonts w:ascii="Times New Roman" w:hAnsi="Times New Roman"/>
        </w:rPr>
        <w:t>, Smith, Armstrong, Walsh, Thorpe</w:t>
      </w:r>
    </w:p>
    <w:p w:rsidR="00347B52" w:rsidRPr="00BD0795" w:rsidRDefault="00347B52" w:rsidP="00BD0795">
      <w:pPr>
        <w:pStyle w:val="ListParagraph"/>
        <w:ind w:left="-90"/>
        <w:rPr>
          <w:rFonts w:ascii="Times New Roman" w:hAnsi="Times New Roman"/>
        </w:rPr>
      </w:pPr>
      <w:r w:rsidRPr="00BD0795">
        <w:rPr>
          <w:rFonts w:ascii="Times New Roman" w:hAnsi="Times New Roman"/>
        </w:rPr>
        <w:t>Guests: Charles Lane, Jody Waters, Jon Lange</w:t>
      </w:r>
    </w:p>
    <w:p w:rsidR="000B5058" w:rsidRPr="00BD0795" w:rsidRDefault="000B5058" w:rsidP="00BD0795">
      <w:pPr>
        <w:pStyle w:val="ListParagraph"/>
        <w:ind w:left="-90"/>
        <w:rPr>
          <w:rFonts w:ascii="Times New Roman" w:hAnsi="Times New Roman"/>
        </w:rPr>
      </w:pPr>
    </w:p>
    <w:p w:rsidR="000B5058" w:rsidRDefault="00A729B2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began at 2:00 p.m.  The minutes from the February 4 meeting were accepted.  </w:t>
      </w:r>
    </w:p>
    <w:p w:rsidR="00A729B2" w:rsidRDefault="00A729B2" w:rsidP="00BD0795">
      <w:pPr>
        <w:pStyle w:val="ListParagraph"/>
        <w:ind w:left="-90"/>
        <w:rPr>
          <w:rFonts w:ascii="Times New Roman" w:hAnsi="Times New Roman"/>
        </w:rPr>
      </w:pPr>
    </w:p>
    <w:p w:rsidR="00A729B2" w:rsidRPr="00A729B2" w:rsidRDefault="00A729B2" w:rsidP="00BD0795">
      <w:pPr>
        <w:pStyle w:val="ListParagraph"/>
        <w:ind w:left="-90"/>
        <w:rPr>
          <w:rFonts w:ascii="Times New Roman" w:hAnsi="Times New Roman"/>
          <w:u w:val="single"/>
        </w:rPr>
      </w:pPr>
      <w:r w:rsidRPr="00A729B2">
        <w:rPr>
          <w:rFonts w:ascii="Times New Roman" w:hAnsi="Times New Roman"/>
          <w:u w:val="single"/>
        </w:rPr>
        <w:t>Environmental Studies</w:t>
      </w:r>
    </w:p>
    <w:p w:rsidR="000B5058" w:rsidRPr="00BD0795" w:rsidRDefault="000B5058" w:rsidP="00BD0795">
      <w:pPr>
        <w:pStyle w:val="ListParagraph"/>
        <w:ind w:left="-90"/>
        <w:rPr>
          <w:rFonts w:ascii="Times New Roman" w:hAnsi="Times New Roman"/>
        </w:rPr>
      </w:pPr>
      <w:r w:rsidRPr="00BD0795">
        <w:rPr>
          <w:rFonts w:ascii="Times New Roman" w:hAnsi="Times New Roman"/>
        </w:rPr>
        <w:t>C</w:t>
      </w:r>
      <w:r w:rsidR="00972C7B">
        <w:rPr>
          <w:rFonts w:ascii="Times New Roman" w:hAnsi="Times New Roman"/>
        </w:rPr>
        <w:t>harles</w:t>
      </w:r>
      <w:r w:rsidRPr="00BD0795">
        <w:rPr>
          <w:rFonts w:ascii="Times New Roman" w:hAnsi="Times New Roman"/>
        </w:rPr>
        <w:t xml:space="preserve"> Lane</w:t>
      </w:r>
      <w:r w:rsidR="00972C7B">
        <w:rPr>
          <w:rFonts w:ascii="Times New Roman" w:hAnsi="Times New Roman"/>
        </w:rPr>
        <w:t xml:space="preserve"> was introduced to the committee.  Lane explained changes to the ES capstone course, ES 494, to spli</w:t>
      </w:r>
      <w:r w:rsidR="0089020A">
        <w:rPr>
          <w:rFonts w:ascii="Times New Roman" w:hAnsi="Times New Roman"/>
        </w:rPr>
        <w:t xml:space="preserve">t into ES 494A, 494B, and 494C, </w:t>
      </w:r>
      <w:r w:rsidR="00972C7B">
        <w:rPr>
          <w:rFonts w:ascii="Times New Roman" w:hAnsi="Times New Roman"/>
        </w:rPr>
        <w:t xml:space="preserve">with separate descriptions, to spread the capstone out </w:t>
      </w:r>
      <w:r w:rsidR="00463ED1">
        <w:rPr>
          <w:rFonts w:ascii="Times New Roman" w:hAnsi="Times New Roman"/>
        </w:rPr>
        <w:t xml:space="preserve">over three terms.  </w:t>
      </w:r>
      <w:r w:rsidR="00972C7B">
        <w:rPr>
          <w:rFonts w:ascii="Times New Roman" w:hAnsi="Times New Roman"/>
        </w:rPr>
        <w:t>Credits for total capstone increase from 4 credits to 6 credits.</w:t>
      </w:r>
    </w:p>
    <w:p w:rsidR="000B5058" w:rsidRPr="00972C7B" w:rsidRDefault="000B5058" w:rsidP="00972C7B">
      <w:pPr>
        <w:rPr>
          <w:rFonts w:ascii="Times New Roman" w:hAnsi="Times New Roman"/>
        </w:rPr>
      </w:pPr>
    </w:p>
    <w:p w:rsidR="00BF6DFC" w:rsidRPr="00BD0795" w:rsidRDefault="00972C7B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>G120 (V</w:t>
      </w:r>
      <w:r w:rsidR="000B5058" w:rsidRPr="00BD0795">
        <w:rPr>
          <w:rFonts w:ascii="Times New Roman" w:hAnsi="Times New Roman"/>
        </w:rPr>
        <w:t>olcanoes</w:t>
      </w:r>
      <w:r>
        <w:rPr>
          <w:rFonts w:ascii="Times New Roman" w:hAnsi="Times New Roman"/>
        </w:rPr>
        <w:t xml:space="preserve"> and Earthquake</w:t>
      </w:r>
      <w:r w:rsidR="00463ED1">
        <w:rPr>
          <w:rFonts w:ascii="Times New Roman" w:hAnsi="Times New Roman"/>
        </w:rPr>
        <w:t xml:space="preserve">s) increases from 3 </w:t>
      </w:r>
      <w:proofErr w:type="spellStart"/>
      <w:r w:rsidR="00463ED1">
        <w:rPr>
          <w:rFonts w:ascii="Times New Roman" w:hAnsi="Times New Roman"/>
        </w:rPr>
        <w:t>cr</w:t>
      </w:r>
      <w:proofErr w:type="spellEnd"/>
      <w:r w:rsidR="00463ED1">
        <w:rPr>
          <w:rFonts w:ascii="Times New Roman" w:hAnsi="Times New Roman"/>
        </w:rPr>
        <w:t xml:space="preserve"> to 4cr. a</w:t>
      </w:r>
      <w:r>
        <w:rPr>
          <w:rFonts w:ascii="Times New Roman" w:hAnsi="Times New Roman"/>
        </w:rPr>
        <w:t>nd will be modified slightly.  The committee asked general questions about the proposed changes.  Pittman/</w:t>
      </w:r>
      <w:proofErr w:type="spellStart"/>
      <w:r>
        <w:rPr>
          <w:rFonts w:ascii="Times New Roman" w:hAnsi="Times New Roman"/>
        </w:rPr>
        <w:t>Dungan</w:t>
      </w:r>
      <w:proofErr w:type="spellEnd"/>
      <w:r>
        <w:rPr>
          <w:rFonts w:ascii="Times New Roman" w:hAnsi="Times New Roman"/>
        </w:rPr>
        <w:t xml:space="preserve"> moved to a</w:t>
      </w:r>
      <w:r w:rsidR="00BF6DFC" w:rsidRPr="00BD0795">
        <w:rPr>
          <w:rFonts w:ascii="Times New Roman" w:hAnsi="Times New Roman"/>
        </w:rPr>
        <w:t xml:space="preserve">pprove all ES changes:  </w:t>
      </w:r>
      <w:r>
        <w:rPr>
          <w:rFonts w:ascii="Times New Roman" w:hAnsi="Times New Roman"/>
        </w:rPr>
        <w:t xml:space="preserve">the motion </w:t>
      </w:r>
      <w:r w:rsidR="00BF6DFC" w:rsidRPr="00BD0795">
        <w:rPr>
          <w:rFonts w:ascii="Times New Roman" w:hAnsi="Times New Roman"/>
        </w:rPr>
        <w:t xml:space="preserve">passed 5Y/0N/0A. </w:t>
      </w:r>
      <w:r>
        <w:rPr>
          <w:rFonts w:ascii="Times New Roman" w:hAnsi="Times New Roman"/>
        </w:rPr>
        <w:t>(Lane departed the meeting.</w:t>
      </w:r>
      <w:r w:rsidR="00463ED1">
        <w:rPr>
          <w:rFonts w:ascii="Times New Roman" w:hAnsi="Times New Roman"/>
        </w:rPr>
        <w:t>)</w:t>
      </w:r>
    </w:p>
    <w:p w:rsidR="00BF6DFC" w:rsidRDefault="00BF6DFC" w:rsidP="00BD0795">
      <w:pPr>
        <w:pStyle w:val="ListParagraph"/>
        <w:ind w:left="-90"/>
        <w:rPr>
          <w:rFonts w:ascii="Times New Roman" w:hAnsi="Times New Roman"/>
        </w:rPr>
      </w:pPr>
    </w:p>
    <w:p w:rsidR="00463ED1" w:rsidRPr="00463ED1" w:rsidRDefault="00463ED1" w:rsidP="00BD0795">
      <w:pPr>
        <w:pStyle w:val="ListParagraph"/>
        <w:ind w:left="-90"/>
        <w:rPr>
          <w:rFonts w:ascii="Times New Roman" w:hAnsi="Times New Roman"/>
          <w:u w:val="single"/>
        </w:rPr>
      </w:pPr>
      <w:r w:rsidRPr="00463ED1">
        <w:rPr>
          <w:rFonts w:ascii="Times New Roman" w:hAnsi="Times New Roman"/>
          <w:u w:val="single"/>
        </w:rPr>
        <w:t>Education</w:t>
      </w:r>
    </w:p>
    <w:p w:rsidR="00463ED1" w:rsidRDefault="00463ED1" w:rsidP="00463ED1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revised, shorter course description for </w:t>
      </w:r>
      <w:r w:rsidR="00BF6DFC" w:rsidRPr="00BD0795">
        <w:rPr>
          <w:rFonts w:ascii="Times New Roman" w:hAnsi="Times New Roman"/>
        </w:rPr>
        <w:t>ED 437</w:t>
      </w:r>
      <w:r>
        <w:rPr>
          <w:rFonts w:ascii="Times New Roman" w:hAnsi="Times New Roman"/>
        </w:rPr>
        <w:t xml:space="preserve"> (Science and the Young Child) was submitted.  Levin/</w:t>
      </w:r>
      <w:r w:rsidR="00BF6DFC" w:rsidRPr="00BD0795">
        <w:rPr>
          <w:rFonts w:ascii="Times New Roman" w:hAnsi="Times New Roman"/>
        </w:rPr>
        <w:t xml:space="preserve">CF </w:t>
      </w:r>
      <w:r>
        <w:rPr>
          <w:rFonts w:ascii="Times New Roman" w:hAnsi="Times New Roman"/>
        </w:rPr>
        <w:t xml:space="preserve">moved to approve </w:t>
      </w:r>
      <w:r w:rsidR="00BF6DFC" w:rsidRPr="00BD0795">
        <w:rPr>
          <w:rFonts w:ascii="Times New Roman" w:hAnsi="Times New Roman"/>
        </w:rPr>
        <w:t>ED 437</w:t>
      </w:r>
      <w:r>
        <w:rPr>
          <w:rFonts w:ascii="Times New Roman" w:hAnsi="Times New Roman"/>
        </w:rPr>
        <w:t xml:space="preserve"> as revised; the motion passed 5Y/0N/0A.</w:t>
      </w:r>
    </w:p>
    <w:p w:rsidR="00463ED1" w:rsidRDefault="00463ED1" w:rsidP="00463ED1">
      <w:pPr>
        <w:pStyle w:val="ListParagraph"/>
        <w:ind w:left="-90"/>
        <w:rPr>
          <w:rFonts w:ascii="Times New Roman" w:hAnsi="Times New Roman"/>
        </w:rPr>
      </w:pPr>
    </w:p>
    <w:p w:rsidR="00463ED1" w:rsidRPr="00463ED1" w:rsidRDefault="00463ED1" w:rsidP="00463ED1">
      <w:pPr>
        <w:pStyle w:val="ListParagraph"/>
        <w:ind w:left="-90"/>
        <w:rPr>
          <w:rFonts w:ascii="Times New Roman" w:hAnsi="Times New Roman"/>
          <w:u w:val="single"/>
        </w:rPr>
      </w:pPr>
      <w:r w:rsidRPr="00463ED1">
        <w:rPr>
          <w:rFonts w:ascii="Times New Roman" w:hAnsi="Times New Roman"/>
          <w:u w:val="single"/>
        </w:rPr>
        <w:t>Communication</w:t>
      </w:r>
    </w:p>
    <w:p w:rsidR="00BF6DFC" w:rsidRPr="00463ED1" w:rsidRDefault="00463ED1" w:rsidP="00463ED1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Jody </w:t>
      </w:r>
      <w:r w:rsidR="00BF6DFC" w:rsidRPr="00BD0795">
        <w:rPr>
          <w:rFonts w:ascii="Times New Roman" w:hAnsi="Times New Roman"/>
        </w:rPr>
        <w:t>Waters and</w:t>
      </w:r>
      <w:r>
        <w:rPr>
          <w:rFonts w:ascii="Times New Roman" w:hAnsi="Times New Roman"/>
        </w:rPr>
        <w:t xml:space="preserve"> Jon Lange were introduced.  </w:t>
      </w:r>
      <w:proofErr w:type="spellStart"/>
      <w:r>
        <w:rPr>
          <w:rFonts w:ascii="Times New Roman" w:hAnsi="Times New Roman"/>
        </w:rPr>
        <w:t>COMM</w:t>
      </w:r>
      <w:proofErr w:type="spellEnd"/>
      <w:r>
        <w:rPr>
          <w:rFonts w:ascii="Times New Roman" w:hAnsi="Times New Roman"/>
        </w:rPr>
        <w:t xml:space="preserve"> 456/556 (Negotiation) is a new cour</w:t>
      </w:r>
      <w:r w:rsidR="0089020A">
        <w:rPr>
          <w:rFonts w:ascii="Times New Roman" w:hAnsi="Times New Roman"/>
        </w:rPr>
        <w:t xml:space="preserve">se, formerly taught as a </w:t>
      </w:r>
      <w:proofErr w:type="spellStart"/>
      <w:r w:rsidR="006446B3" w:rsidRPr="00463ED1">
        <w:rPr>
          <w:rFonts w:ascii="Times New Roman" w:hAnsi="Times New Roman"/>
        </w:rPr>
        <w:t>COMM</w:t>
      </w:r>
      <w:proofErr w:type="spellEnd"/>
      <w:r w:rsidR="006446B3" w:rsidRPr="00463ED1">
        <w:rPr>
          <w:rFonts w:ascii="Times New Roman" w:hAnsi="Times New Roman"/>
        </w:rPr>
        <w:t xml:space="preserve"> 460</w:t>
      </w:r>
      <w:r w:rsidR="0089020A">
        <w:rPr>
          <w:rFonts w:ascii="Times New Roman" w:hAnsi="Times New Roman"/>
        </w:rPr>
        <w:t xml:space="preserve"> topic</w:t>
      </w:r>
      <w:r>
        <w:rPr>
          <w:rFonts w:ascii="Times New Roman" w:hAnsi="Times New Roman"/>
        </w:rPr>
        <w:t xml:space="preserve">.  It is similar to the former course but students will not need a prerequisite of </w:t>
      </w:r>
      <w:proofErr w:type="spellStart"/>
      <w:r>
        <w:rPr>
          <w:rFonts w:ascii="Times New Roman" w:hAnsi="Times New Roman"/>
        </w:rPr>
        <w:t>COMM</w:t>
      </w:r>
      <w:proofErr w:type="spellEnd"/>
      <w:r>
        <w:rPr>
          <w:rFonts w:ascii="Times New Roman" w:hAnsi="Times New Roman"/>
        </w:rPr>
        <w:t xml:space="preserve"> 30</w:t>
      </w:r>
      <w:r w:rsidR="006446B3" w:rsidRPr="00463E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Students will write</w:t>
      </w:r>
      <w:r w:rsidR="006446B3" w:rsidRPr="00463ED1">
        <w:rPr>
          <w:rFonts w:ascii="Times New Roman" w:hAnsi="Times New Roman"/>
        </w:rPr>
        <w:t xml:space="preserve"> a paper and </w:t>
      </w:r>
      <w:r>
        <w:rPr>
          <w:rFonts w:ascii="Times New Roman" w:hAnsi="Times New Roman"/>
        </w:rPr>
        <w:t xml:space="preserve">make </w:t>
      </w:r>
      <w:r w:rsidR="006446B3" w:rsidRPr="00463ED1">
        <w:rPr>
          <w:rFonts w:ascii="Times New Roman" w:hAnsi="Times New Roman"/>
        </w:rPr>
        <w:t xml:space="preserve">a presentation.  </w:t>
      </w:r>
    </w:p>
    <w:p w:rsidR="006446B3" w:rsidRPr="00BD0795" w:rsidRDefault="006446B3" w:rsidP="00BD0795">
      <w:pPr>
        <w:pStyle w:val="ListParagraph"/>
        <w:ind w:left="-90"/>
        <w:rPr>
          <w:rFonts w:ascii="Times New Roman" w:hAnsi="Times New Roman"/>
        </w:rPr>
      </w:pPr>
    </w:p>
    <w:p w:rsidR="006446B3" w:rsidRPr="00BD0795" w:rsidRDefault="00463ED1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Lange provided information about the proposed minor in Conflict Resolution.  The minor will be a </w:t>
      </w:r>
      <w:r w:rsidR="006446B3" w:rsidRPr="00BD0795">
        <w:rPr>
          <w:rFonts w:ascii="Times New Roman" w:hAnsi="Times New Roman"/>
        </w:rPr>
        <w:t xml:space="preserve">useful focus at SOU. </w:t>
      </w:r>
      <w:r w:rsidR="00FE49DD">
        <w:rPr>
          <w:rFonts w:ascii="Times New Roman" w:hAnsi="Times New Roman"/>
        </w:rPr>
        <w:t xml:space="preserve">The department </w:t>
      </w:r>
      <w:r w:rsidR="006446B3" w:rsidRPr="00BD0795">
        <w:rPr>
          <w:rFonts w:ascii="Times New Roman" w:hAnsi="Times New Roman"/>
        </w:rPr>
        <w:t>hopes to develop a certificate in Conflict Resolution next year.  The minor is smaller and more focused</w:t>
      </w:r>
      <w:r w:rsidR="0089020A">
        <w:rPr>
          <w:rFonts w:ascii="Times New Roman" w:hAnsi="Times New Roman"/>
        </w:rPr>
        <w:t xml:space="preserve"> than the certificate will be</w:t>
      </w:r>
      <w:r w:rsidR="006446B3" w:rsidRPr="00BD0795">
        <w:rPr>
          <w:rFonts w:ascii="Times New Roman" w:hAnsi="Times New Roman"/>
        </w:rPr>
        <w:t>.</w:t>
      </w:r>
    </w:p>
    <w:p w:rsidR="006446B3" w:rsidRPr="00BD0795" w:rsidRDefault="006446B3" w:rsidP="00BD0795">
      <w:pPr>
        <w:pStyle w:val="ListParagraph"/>
        <w:ind w:left="-90"/>
        <w:rPr>
          <w:rFonts w:ascii="Times New Roman" w:hAnsi="Times New Roman"/>
        </w:rPr>
      </w:pPr>
    </w:p>
    <w:p w:rsidR="00FC1287" w:rsidRDefault="00840CB7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course </w:t>
      </w:r>
      <w:proofErr w:type="spellStart"/>
      <w:r>
        <w:rPr>
          <w:rFonts w:ascii="Times New Roman" w:hAnsi="Times New Roman"/>
        </w:rPr>
        <w:t>C</w:t>
      </w:r>
      <w:r w:rsidR="006446B3" w:rsidRPr="00BD0795">
        <w:rPr>
          <w:rFonts w:ascii="Times New Roman" w:hAnsi="Times New Roman"/>
        </w:rPr>
        <w:t>OMM</w:t>
      </w:r>
      <w:proofErr w:type="spellEnd"/>
      <w:r w:rsidR="006446B3" w:rsidRPr="00BD0795">
        <w:rPr>
          <w:rFonts w:ascii="Times New Roman" w:hAnsi="Times New Roman"/>
        </w:rPr>
        <w:t xml:space="preserve"> 355 </w:t>
      </w:r>
      <w:r>
        <w:rPr>
          <w:rFonts w:ascii="Times New Roman" w:hAnsi="Times New Roman"/>
        </w:rPr>
        <w:t>(C</w:t>
      </w:r>
      <w:r w:rsidR="006446B3" w:rsidRPr="00BD0795">
        <w:rPr>
          <w:rFonts w:ascii="Times New Roman" w:hAnsi="Times New Roman"/>
        </w:rPr>
        <w:t>ulture and Conflict</w:t>
      </w:r>
      <w:r>
        <w:rPr>
          <w:rFonts w:ascii="Times New Roman" w:hAnsi="Times New Roman"/>
        </w:rPr>
        <w:t>)</w:t>
      </w:r>
      <w:r w:rsidR="006446B3" w:rsidRPr="00BD0795">
        <w:rPr>
          <w:rFonts w:ascii="Times New Roman" w:hAnsi="Times New Roman"/>
        </w:rPr>
        <w:t xml:space="preserve"> also </w:t>
      </w:r>
      <w:r>
        <w:rPr>
          <w:rFonts w:ascii="Times New Roman" w:hAnsi="Times New Roman"/>
        </w:rPr>
        <w:t xml:space="preserve">was </w:t>
      </w:r>
      <w:r w:rsidR="006446B3" w:rsidRPr="00BD0795">
        <w:rPr>
          <w:rFonts w:ascii="Times New Roman" w:hAnsi="Times New Roman"/>
        </w:rPr>
        <w:t xml:space="preserve">created for this minor.  </w:t>
      </w:r>
      <w:r>
        <w:rPr>
          <w:rFonts w:ascii="Times New Roman" w:hAnsi="Times New Roman"/>
        </w:rPr>
        <w:t>Cedar Face asked if it s</w:t>
      </w:r>
      <w:r w:rsidR="006446B3" w:rsidRPr="00BD0795">
        <w:rPr>
          <w:rFonts w:ascii="Times New Roman" w:hAnsi="Times New Roman"/>
        </w:rPr>
        <w:t>hould it be cross-listed wit</w:t>
      </w:r>
      <w:r>
        <w:rPr>
          <w:rFonts w:ascii="Times New Roman" w:hAnsi="Times New Roman"/>
        </w:rPr>
        <w:t>h International Studies?  Water</w:t>
      </w:r>
      <w:r w:rsidR="006446B3" w:rsidRPr="00BD0795">
        <w:rPr>
          <w:rFonts w:ascii="Times New Roman" w:hAnsi="Times New Roman"/>
        </w:rPr>
        <w:t>s w</w:t>
      </w:r>
      <w:r>
        <w:rPr>
          <w:rFonts w:ascii="Times New Roman" w:hAnsi="Times New Roman"/>
        </w:rPr>
        <w:t>i</w:t>
      </w:r>
      <w:r w:rsidR="006446B3" w:rsidRPr="00BD0795">
        <w:rPr>
          <w:rFonts w:ascii="Times New Roman" w:hAnsi="Times New Roman"/>
        </w:rPr>
        <w:t xml:space="preserve">ll check with </w:t>
      </w:r>
      <w:proofErr w:type="spellStart"/>
      <w:r w:rsidR="006446B3" w:rsidRPr="00BD0795">
        <w:rPr>
          <w:rFonts w:ascii="Times New Roman" w:hAnsi="Times New Roman"/>
        </w:rPr>
        <w:t>SSPC</w:t>
      </w:r>
      <w:proofErr w:type="spellEnd"/>
      <w:r w:rsidR="006446B3" w:rsidRPr="00BD0795">
        <w:rPr>
          <w:rFonts w:ascii="Times New Roman" w:hAnsi="Times New Roman"/>
        </w:rPr>
        <w:t xml:space="preserve">/IS.  This will be </w:t>
      </w:r>
      <w:r w:rsidR="0089020A">
        <w:rPr>
          <w:rFonts w:ascii="Times New Roman" w:hAnsi="Times New Roman"/>
        </w:rPr>
        <w:t xml:space="preserve">an </w:t>
      </w:r>
      <w:r w:rsidR="006446B3" w:rsidRPr="00BD0795">
        <w:rPr>
          <w:rFonts w:ascii="Times New Roman" w:hAnsi="Times New Roman"/>
        </w:rPr>
        <w:t>inte</w:t>
      </w:r>
      <w:r w:rsidR="0089020A">
        <w:rPr>
          <w:rFonts w:ascii="Times New Roman" w:hAnsi="Times New Roman"/>
        </w:rPr>
        <w:t>rmediate-</w:t>
      </w:r>
      <w:r>
        <w:rPr>
          <w:rFonts w:ascii="Times New Roman" w:hAnsi="Times New Roman"/>
        </w:rPr>
        <w:t xml:space="preserve">level culture </w:t>
      </w:r>
      <w:proofErr w:type="gramStart"/>
      <w:r>
        <w:rPr>
          <w:rFonts w:ascii="Times New Roman" w:hAnsi="Times New Roman"/>
        </w:rPr>
        <w:t>class,</w:t>
      </w:r>
      <w:proofErr w:type="gramEnd"/>
      <w:r>
        <w:rPr>
          <w:rFonts w:ascii="Times New Roman" w:hAnsi="Times New Roman"/>
        </w:rPr>
        <w:t xml:space="preserve"> and a </w:t>
      </w:r>
      <w:r w:rsidR="006446B3" w:rsidRPr="00BD0795">
        <w:rPr>
          <w:rFonts w:ascii="Times New Roman" w:hAnsi="Times New Roman"/>
        </w:rPr>
        <w:t xml:space="preserve">career area for some students.  </w:t>
      </w:r>
    </w:p>
    <w:p w:rsidR="00840CB7" w:rsidRPr="00BD0795" w:rsidRDefault="00840CB7" w:rsidP="00BD0795">
      <w:pPr>
        <w:pStyle w:val="ListParagraph"/>
        <w:ind w:left="-90"/>
        <w:rPr>
          <w:rFonts w:ascii="Times New Roman" w:hAnsi="Times New Roman"/>
        </w:rPr>
      </w:pPr>
    </w:p>
    <w:p w:rsidR="002735F5" w:rsidRPr="00840CB7" w:rsidRDefault="00840CB7" w:rsidP="00840CB7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 minor is </w:t>
      </w:r>
      <w:r w:rsidR="00FC1287" w:rsidRPr="00BD0795">
        <w:rPr>
          <w:rFonts w:ascii="Times New Roman" w:hAnsi="Times New Roman"/>
        </w:rPr>
        <w:t>24 cre</w:t>
      </w:r>
      <w:r>
        <w:rPr>
          <w:rFonts w:ascii="Times New Roman" w:hAnsi="Times New Roman"/>
        </w:rPr>
        <w:t>dits; will this expand?  Lange s</w:t>
      </w:r>
      <w:r w:rsidR="0089020A">
        <w:rPr>
          <w:rFonts w:ascii="Times New Roman" w:hAnsi="Times New Roman"/>
        </w:rPr>
        <w:t>aid this is an emerging program,</w:t>
      </w:r>
      <w:r>
        <w:rPr>
          <w:rFonts w:ascii="Times New Roman" w:hAnsi="Times New Roman"/>
        </w:rPr>
        <w:t xml:space="preserve"> and</w:t>
      </w:r>
      <w:r w:rsidR="00FC1287" w:rsidRPr="00BD0795">
        <w:rPr>
          <w:rFonts w:ascii="Times New Roman" w:hAnsi="Times New Roman"/>
        </w:rPr>
        <w:t xml:space="preserve"> facilitation and collaboration would be good additions.</w:t>
      </w:r>
      <w:r>
        <w:rPr>
          <w:rFonts w:ascii="Times New Roman" w:hAnsi="Times New Roman"/>
        </w:rPr>
        <w:t xml:space="preserve"> (Lange departed the meeting.)</w:t>
      </w:r>
    </w:p>
    <w:p w:rsidR="002735F5" w:rsidRDefault="002735F5" w:rsidP="00BD0795">
      <w:pPr>
        <w:pStyle w:val="ListParagraph"/>
        <w:ind w:left="-90"/>
        <w:rPr>
          <w:rFonts w:ascii="Times New Roman" w:hAnsi="Times New Roman"/>
        </w:rPr>
      </w:pPr>
    </w:p>
    <w:p w:rsidR="002735F5" w:rsidRPr="00840CB7" w:rsidRDefault="00840CB7" w:rsidP="00840CB7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asked questions about other specific catalog changes.  Waters will send modified course descriptions for </w:t>
      </w:r>
      <w:proofErr w:type="spellStart"/>
      <w:r w:rsidR="002735F5" w:rsidRPr="00840CB7">
        <w:rPr>
          <w:rFonts w:ascii="Times New Roman" w:hAnsi="Times New Roman"/>
        </w:rPr>
        <w:t>JRN</w:t>
      </w:r>
      <w:proofErr w:type="spellEnd"/>
      <w:r w:rsidR="002735F5" w:rsidRPr="00840CB7">
        <w:rPr>
          <w:rFonts w:ascii="Times New Roman" w:hAnsi="Times New Roman"/>
        </w:rPr>
        <w:t xml:space="preserve"> 377</w:t>
      </w:r>
      <w:r>
        <w:rPr>
          <w:rFonts w:ascii="Times New Roman" w:hAnsi="Times New Roman"/>
        </w:rPr>
        <w:t xml:space="preserve">A and </w:t>
      </w:r>
      <w:proofErr w:type="spellStart"/>
      <w:r>
        <w:rPr>
          <w:rFonts w:ascii="Times New Roman" w:hAnsi="Times New Roman"/>
        </w:rPr>
        <w:t>JRN</w:t>
      </w:r>
      <w:proofErr w:type="spellEnd"/>
      <w:r>
        <w:rPr>
          <w:rFonts w:ascii="Times New Roman" w:hAnsi="Times New Roman"/>
        </w:rPr>
        <w:t xml:space="preserve"> 377B. </w:t>
      </w:r>
    </w:p>
    <w:p w:rsidR="002735F5" w:rsidRPr="00BD0795" w:rsidRDefault="002735F5" w:rsidP="00BD0795">
      <w:pPr>
        <w:pStyle w:val="ListParagraph"/>
        <w:ind w:left="-90"/>
        <w:rPr>
          <w:rFonts w:ascii="Times New Roman" w:hAnsi="Times New Roman"/>
        </w:rPr>
      </w:pPr>
    </w:p>
    <w:p w:rsidR="001C170D" w:rsidRPr="00BD0795" w:rsidRDefault="002735F5" w:rsidP="00BD0795">
      <w:pPr>
        <w:pStyle w:val="ListParagraph"/>
        <w:ind w:left="-90"/>
        <w:rPr>
          <w:rFonts w:ascii="Times New Roman" w:hAnsi="Times New Roman"/>
        </w:rPr>
      </w:pPr>
      <w:r w:rsidRPr="00BD0795">
        <w:rPr>
          <w:rFonts w:ascii="Times New Roman" w:hAnsi="Times New Roman"/>
        </w:rPr>
        <w:t xml:space="preserve">Changes </w:t>
      </w:r>
      <w:r w:rsidR="00840CB7">
        <w:rPr>
          <w:rFonts w:ascii="Times New Roman" w:hAnsi="Times New Roman"/>
        </w:rPr>
        <w:t xml:space="preserve">to concentrations in communication </w:t>
      </w:r>
      <w:r w:rsidRPr="00BD0795">
        <w:rPr>
          <w:rFonts w:ascii="Times New Roman" w:hAnsi="Times New Roman"/>
        </w:rPr>
        <w:t>major: change t</w:t>
      </w:r>
      <w:r w:rsidR="00840CB7">
        <w:rPr>
          <w:rFonts w:ascii="Times New Roman" w:hAnsi="Times New Roman"/>
        </w:rPr>
        <w:t xml:space="preserve">itles of degree concentrations and change program descriptions. Diplomas and transcripts can only have one sub-level, </w:t>
      </w:r>
      <w:r w:rsidRPr="00BD0795">
        <w:rPr>
          <w:rFonts w:ascii="Times New Roman" w:hAnsi="Times New Roman"/>
        </w:rPr>
        <w:t xml:space="preserve">so </w:t>
      </w:r>
      <w:r w:rsidR="00840CB7">
        <w:rPr>
          <w:rFonts w:ascii="Times New Roman" w:hAnsi="Times New Roman"/>
        </w:rPr>
        <w:t xml:space="preserve">the four new concentrations </w:t>
      </w:r>
      <w:r w:rsidRPr="00BD0795">
        <w:rPr>
          <w:rFonts w:ascii="Times New Roman" w:hAnsi="Times New Roman"/>
        </w:rPr>
        <w:t>will be adj</w:t>
      </w:r>
      <w:r w:rsidR="00840CB7">
        <w:rPr>
          <w:rFonts w:ascii="Times New Roman" w:hAnsi="Times New Roman"/>
        </w:rPr>
        <w:t>usted.  Catalog copy will reflec</w:t>
      </w:r>
      <w:r w:rsidRPr="00BD0795">
        <w:rPr>
          <w:rFonts w:ascii="Times New Roman" w:hAnsi="Times New Roman"/>
        </w:rPr>
        <w:t xml:space="preserve">t what exists in the field.  No </w:t>
      </w:r>
      <w:r w:rsidR="0089020A">
        <w:rPr>
          <w:rFonts w:ascii="Times New Roman" w:hAnsi="Times New Roman"/>
        </w:rPr>
        <w:t xml:space="preserve">real </w:t>
      </w:r>
      <w:r w:rsidRPr="00BD0795">
        <w:rPr>
          <w:rFonts w:ascii="Times New Roman" w:hAnsi="Times New Roman"/>
        </w:rPr>
        <w:t>change</w:t>
      </w:r>
      <w:r w:rsidR="0089020A">
        <w:rPr>
          <w:rFonts w:ascii="Times New Roman" w:hAnsi="Times New Roman"/>
        </w:rPr>
        <w:t>s</w:t>
      </w:r>
      <w:r w:rsidRPr="00BD0795">
        <w:rPr>
          <w:rFonts w:ascii="Times New Roman" w:hAnsi="Times New Roman"/>
        </w:rPr>
        <w:t xml:space="preserve"> </w:t>
      </w:r>
      <w:r w:rsidR="00840CB7">
        <w:rPr>
          <w:rFonts w:ascii="Times New Roman" w:hAnsi="Times New Roman"/>
        </w:rPr>
        <w:t xml:space="preserve">in </w:t>
      </w:r>
      <w:r w:rsidRPr="00BD0795">
        <w:rPr>
          <w:rFonts w:ascii="Times New Roman" w:hAnsi="Times New Roman"/>
        </w:rPr>
        <w:t>the major, but change</w:t>
      </w:r>
      <w:r w:rsidR="00840CB7">
        <w:rPr>
          <w:rFonts w:ascii="Times New Roman" w:hAnsi="Times New Roman"/>
        </w:rPr>
        <w:t>s in the way we talk about it.</w:t>
      </w:r>
      <w:r w:rsidRPr="00BD0795">
        <w:rPr>
          <w:rFonts w:ascii="Times New Roman" w:hAnsi="Times New Roman"/>
        </w:rPr>
        <w:t xml:space="preserve">  </w:t>
      </w:r>
      <w:r w:rsidR="00840CB7">
        <w:rPr>
          <w:rFonts w:ascii="Times New Roman" w:hAnsi="Times New Roman"/>
        </w:rPr>
        <w:t xml:space="preserve">The concentrations will be </w:t>
      </w:r>
      <w:r w:rsidRPr="00BD0795">
        <w:rPr>
          <w:rFonts w:ascii="Times New Roman" w:hAnsi="Times New Roman"/>
        </w:rPr>
        <w:t>Hum</w:t>
      </w:r>
      <w:r w:rsidR="00840CB7">
        <w:rPr>
          <w:rFonts w:ascii="Times New Roman" w:hAnsi="Times New Roman"/>
        </w:rPr>
        <w:t>an</w:t>
      </w:r>
      <w:r w:rsidRPr="00BD0795">
        <w:rPr>
          <w:rFonts w:ascii="Times New Roman" w:hAnsi="Times New Roman"/>
        </w:rPr>
        <w:t xml:space="preserve"> Comm</w:t>
      </w:r>
      <w:r w:rsidR="00840CB7">
        <w:rPr>
          <w:rFonts w:ascii="Times New Roman" w:hAnsi="Times New Roman"/>
        </w:rPr>
        <w:t>unication, Journalism, Photojournalism</w:t>
      </w:r>
      <w:r w:rsidRPr="00BD0795">
        <w:rPr>
          <w:rFonts w:ascii="Times New Roman" w:hAnsi="Times New Roman"/>
        </w:rPr>
        <w:t>,</w:t>
      </w:r>
      <w:r w:rsidR="00840CB7">
        <w:rPr>
          <w:rFonts w:ascii="Times New Roman" w:hAnsi="Times New Roman"/>
        </w:rPr>
        <w:t xml:space="preserve"> and</w:t>
      </w:r>
      <w:r w:rsidRPr="00BD0795">
        <w:rPr>
          <w:rFonts w:ascii="Times New Roman" w:hAnsi="Times New Roman"/>
        </w:rPr>
        <w:t xml:space="preserve"> Video Production.  </w:t>
      </w:r>
      <w:r w:rsidR="0089020A">
        <w:rPr>
          <w:rFonts w:ascii="Times New Roman" w:hAnsi="Times New Roman"/>
        </w:rPr>
        <w:t>We w</w:t>
      </w:r>
      <w:r w:rsidRPr="00BD0795">
        <w:rPr>
          <w:rFonts w:ascii="Times New Roman" w:hAnsi="Times New Roman"/>
        </w:rPr>
        <w:t>on’t use News</w:t>
      </w:r>
      <w:r w:rsidR="0089020A">
        <w:rPr>
          <w:rFonts w:ascii="Times New Roman" w:hAnsi="Times New Roman"/>
        </w:rPr>
        <w:t>-</w:t>
      </w:r>
      <w:r w:rsidRPr="00BD0795">
        <w:rPr>
          <w:rFonts w:ascii="Times New Roman" w:hAnsi="Times New Roman"/>
        </w:rPr>
        <w:lastRenderedPageBreak/>
        <w:t>Editorial</w:t>
      </w:r>
      <w:r w:rsidR="001C170D" w:rsidRPr="00BD0795">
        <w:rPr>
          <w:rFonts w:ascii="Times New Roman" w:hAnsi="Times New Roman"/>
        </w:rPr>
        <w:t xml:space="preserve"> or Convergent Media</w:t>
      </w:r>
      <w:r w:rsidR="00840CB7">
        <w:rPr>
          <w:rFonts w:ascii="Times New Roman" w:hAnsi="Times New Roman"/>
        </w:rPr>
        <w:t xml:space="preserve"> as concentration names</w:t>
      </w:r>
      <w:r w:rsidR="002368F6">
        <w:rPr>
          <w:rFonts w:ascii="Times New Roman" w:hAnsi="Times New Roman"/>
        </w:rPr>
        <w:t>.  The department will clarify changes for the</w:t>
      </w:r>
      <w:r w:rsidR="001C170D" w:rsidRPr="00BD0795">
        <w:rPr>
          <w:rFonts w:ascii="Times New Roman" w:hAnsi="Times New Roman"/>
        </w:rPr>
        <w:t xml:space="preserve"> Hu</w:t>
      </w:r>
      <w:r w:rsidR="002368F6">
        <w:rPr>
          <w:rFonts w:ascii="Times New Roman" w:hAnsi="Times New Roman"/>
        </w:rPr>
        <w:t>man Communication minor.</w:t>
      </w:r>
    </w:p>
    <w:p w:rsidR="00380590" w:rsidRPr="00BD0795" w:rsidRDefault="00380590" w:rsidP="00BD0795">
      <w:pPr>
        <w:pStyle w:val="ListParagraph"/>
        <w:ind w:left="-90"/>
        <w:rPr>
          <w:rFonts w:ascii="Times New Roman" w:hAnsi="Times New Roman"/>
        </w:rPr>
      </w:pPr>
    </w:p>
    <w:p w:rsidR="00380590" w:rsidRPr="00BD0795" w:rsidRDefault="002368F6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</w:t>
      </w:r>
      <w:r w:rsidR="00380590" w:rsidRPr="00BD0795">
        <w:rPr>
          <w:rFonts w:ascii="Times New Roman" w:hAnsi="Times New Roman"/>
        </w:rPr>
        <w:t>Film Studies minor: what happened to student fees to buy things for the libr</w:t>
      </w:r>
      <w:r>
        <w:rPr>
          <w:rFonts w:ascii="Times New Roman" w:hAnsi="Times New Roman"/>
        </w:rPr>
        <w:t xml:space="preserve">ary?  Money has not been spent and there is still </w:t>
      </w:r>
      <w:r w:rsidR="00380590" w:rsidRPr="00BD0795">
        <w:rPr>
          <w:rFonts w:ascii="Times New Roman" w:hAnsi="Times New Roman"/>
        </w:rPr>
        <w:t>money</w:t>
      </w:r>
      <w:r>
        <w:rPr>
          <w:rFonts w:ascii="Times New Roman" w:hAnsi="Times New Roman"/>
        </w:rPr>
        <w:t xml:space="preserve"> available. The Communication department</w:t>
      </w:r>
      <w:r w:rsidR="00380590" w:rsidRPr="00BD0795">
        <w:rPr>
          <w:rFonts w:ascii="Times New Roman" w:hAnsi="Times New Roman"/>
        </w:rPr>
        <w:t xml:space="preserve"> want</w:t>
      </w:r>
      <w:r>
        <w:rPr>
          <w:rFonts w:ascii="Times New Roman" w:hAnsi="Times New Roman"/>
        </w:rPr>
        <w:t>s</w:t>
      </w:r>
      <w:r w:rsidR="00380590" w:rsidRPr="00BD0795">
        <w:rPr>
          <w:rFonts w:ascii="Times New Roman" w:hAnsi="Times New Roman"/>
        </w:rPr>
        <w:t xml:space="preserve"> to build the film library; </w:t>
      </w:r>
      <w:r>
        <w:rPr>
          <w:rFonts w:ascii="Times New Roman" w:hAnsi="Times New Roman"/>
        </w:rPr>
        <w:t xml:space="preserve">a </w:t>
      </w:r>
      <w:r w:rsidR="00380590" w:rsidRPr="00BD0795">
        <w:rPr>
          <w:rFonts w:ascii="Times New Roman" w:hAnsi="Times New Roman"/>
        </w:rPr>
        <w:t>new faculty me</w:t>
      </w:r>
      <w:r>
        <w:rPr>
          <w:rFonts w:ascii="Times New Roman" w:hAnsi="Times New Roman"/>
        </w:rPr>
        <w:t>mber for film will be hired.  Curriculum Committee</w:t>
      </w:r>
      <w:r w:rsidR="00380590" w:rsidRPr="00BD0795">
        <w:rPr>
          <w:rFonts w:ascii="Times New Roman" w:hAnsi="Times New Roman"/>
        </w:rPr>
        <w:t xml:space="preserve"> recommended Noel </w:t>
      </w:r>
      <w:r>
        <w:rPr>
          <w:rFonts w:ascii="Times New Roman" w:hAnsi="Times New Roman"/>
        </w:rPr>
        <w:t xml:space="preserve">Koran </w:t>
      </w:r>
      <w:r w:rsidR="0089020A">
        <w:rPr>
          <w:rFonts w:ascii="Times New Roman" w:hAnsi="Times New Roman"/>
        </w:rPr>
        <w:t xml:space="preserve">and Jody Waters discuss </w:t>
      </w:r>
      <w:r>
        <w:rPr>
          <w:rFonts w:ascii="Times New Roman" w:hAnsi="Times New Roman"/>
        </w:rPr>
        <w:t>collaboration, since Performing Arts</w:t>
      </w:r>
      <w:r w:rsidR="00380590" w:rsidRPr="00BD0795">
        <w:rPr>
          <w:rFonts w:ascii="Times New Roman" w:hAnsi="Times New Roman"/>
        </w:rPr>
        <w:t xml:space="preserve"> will have</w:t>
      </w:r>
      <w:r>
        <w:rPr>
          <w:rFonts w:ascii="Times New Roman" w:hAnsi="Times New Roman"/>
        </w:rPr>
        <w:t xml:space="preserve"> the Film Techniques minor and resources could be shared.</w:t>
      </w:r>
    </w:p>
    <w:p w:rsidR="00FC1287" w:rsidRPr="00BD0795" w:rsidRDefault="00FC1287" w:rsidP="00BD0795">
      <w:pPr>
        <w:pStyle w:val="ListParagraph"/>
        <w:ind w:left="-90"/>
        <w:rPr>
          <w:rFonts w:ascii="Times New Roman" w:hAnsi="Times New Roman"/>
        </w:rPr>
      </w:pPr>
      <w:r w:rsidRPr="00BD0795">
        <w:rPr>
          <w:rFonts w:ascii="Times New Roman" w:hAnsi="Times New Roman"/>
        </w:rPr>
        <w:t xml:space="preserve"> </w:t>
      </w:r>
      <w:r w:rsidR="00380590" w:rsidRPr="00BD0795">
        <w:rPr>
          <w:rFonts w:ascii="Times New Roman" w:hAnsi="Times New Roman"/>
        </w:rPr>
        <w:t xml:space="preserve"> </w:t>
      </w:r>
      <w:r w:rsidRPr="00BD0795">
        <w:rPr>
          <w:rFonts w:ascii="Times New Roman" w:hAnsi="Times New Roman"/>
        </w:rPr>
        <w:t xml:space="preserve"> </w:t>
      </w:r>
    </w:p>
    <w:p w:rsidR="000B5058" w:rsidRPr="00BD0795" w:rsidRDefault="00AD3C8C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>Pittman/ Levin moved to approve Communication catalog changes</w:t>
      </w:r>
      <w:r w:rsidR="00380590" w:rsidRPr="00BD0795">
        <w:rPr>
          <w:rFonts w:ascii="Times New Roman" w:hAnsi="Times New Roman"/>
        </w:rPr>
        <w:t xml:space="preserve"> except changes to Hum</w:t>
      </w:r>
      <w:r>
        <w:rPr>
          <w:rFonts w:ascii="Times New Roman" w:hAnsi="Times New Roman"/>
        </w:rPr>
        <w:t>an</w:t>
      </w:r>
      <w:r w:rsidR="00380590" w:rsidRPr="00BD0795">
        <w:rPr>
          <w:rFonts w:ascii="Times New Roman" w:hAnsi="Times New Roman"/>
        </w:rPr>
        <w:t xml:space="preserve"> Comm</w:t>
      </w:r>
      <w:r>
        <w:rPr>
          <w:rFonts w:ascii="Times New Roman" w:hAnsi="Times New Roman"/>
        </w:rPr>
        <w:t>unication</w:t>
      </w:r>
      <w:r w:rsidR="00380590" w:rsidRPr="00BD0795">
        <w:rPr>
          <w:rFonts w:ascii="Times New Roman" w:hAnsi="Times New Roman"/>
        </w:rPr>
        <w:t xml:space="preserve"> minor</w:t>
      </w:r>
      <w:r w:rsidR="0089020A">
        <w:rPr>
          <w:rFonts w:ascii="Times New Roman" w:hAnsi="Times New Roman"/>
        </w:rPr>
        <w:t xml:space="preserve"> (pending clarification of changes)</w:t>
      </w:r>
      <w:r>
        <w:rPr>
          <w:rFonts w:ascii="Times New Roman" w:hAnsi="Times New Roman"/>
        </w:rPr>
        <w:t>; the motion passed 5Y/0N/</w:t>
      </w:r>
      <w:r w:rsidR="0089020A">
        <w:rPr>
          <w:rFonts w:ascii="Times New Roman" w:hAnsi="Times New Roman"/>
        </w:rPr>
        <w:t>0A</w:t>
      </w:r>
      <w:r>
        <w:rPr>
          <w:rFonts w:ascii="Times New Roman" w:hAnsi="Times New Roman"/>
        </w:rPr>
        <w:t>.</w:t>
      </w:r>
      <w:r w:rsidR="0089020A">
        <w:rPr>
          <w:rFonts w:ascii="Times New Roman" w:hAnsi="Times New Roman"/>
        </w:rPr>
        <w:t xml:space="preserve">  (Waters departed the meeting.)</w:t>
      </w:r>
    </w:p>
    <w:p w:rsidR="008E31BA" w:rsidRPr="00AD3C8C" w:rsidRDefault="008E31BA" w:rsidP="00BD0795">
      <w:pPr>
        <w:pStyle w:val="ListParagraph"/>
        <w:ind w:left="-90"/>
        <w:rPr>
          <w:rFonts w:ascii="Times New Roman" w:hAnsi="Times New Roman"/>
          <w:u w:val="single"/>
        </w:rPr>
      </w:pPr>
    </w:p>
    <w:p w:rsidR="00AD3C8C" w:rsidRPr="00AD3C8C" w:rsidRDefault="00AD3C8C" w:rsidP="00BD0795">
      <w:pPr>
        <w:pStyle w:val="ListParagraph"/>
        <w:ind w:left="-90"/>
        <w:rPr>
          <w:rFonts w:ascii="Times New Roman" w:hAnsi="Times New Roman"/>
          <w:u w:val="single"/>
        </w:rPr>
      </w:pPr>
      <w:r w:rsidRPr="00AD3C8C">
        <w:rPr>
          <w:rFonts w:ascii="Times New Roman" w:hAnsi="Times New Roman"/>
          <w:u w:val="single"/>
        </w:rPr>
        <w:t>Film Techniques minor</w:t>
      </w:r>
    </w:p>
    <w:p w:rsidR="008E31BA" w:rsidRPr="00BD0795" w:rsidRDefault="00AD3C8C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</w:t>
      </w:r>
      <w:r w:rsidR="008E31BA" w:rsidRPr="00BD0795">
        <w:rPr>
          <w:rFonts w:ascii="Times New Roman" w:hAnsi="Times New Roman"/>
        </w:rPr>
        <w:t xml:space="preserve">discussed </w:t>
      </w:r>
      <w:r>
        <w:rPr>
          <w:rFonts w:ascii="Times New Roman" w:hAnsi="Times New Roman"/>
        </w:rPr>
        <w:t xml:space="preserve">the </w:t>
      </w:r>
      <w:r w:rsidR="008E31BA" w:rsidRPr="00BD0795">
        <w:rPr>
          <w:rFonts w:ascii="Times New Roman" w:hAnsi="Times New Roman"/>
        </w:rPr>
        <w:t>rev</w:t>
      </w:r>
      <w:r>
        <w:rPr>
          <w:rFonts w:ascii="Times New Roman" w:hAnsi="Times New Roman"/>
        </w:rPr>
        <w:t>i</w:t>
      </w:r>
      <w:r w:rsidR="008E31BA" w:rsidRPr="00BD0795">
        <w:rPr>
          <w:rFonts w:ascii="Times New Roman" w:hAnsi="Times New Roman"/>
        </w:rPr>
        <w:t>sions</w:t>
      </w:r>
      <w:r>
        <w:rPr>
          <w:rFonts w:ascii="Times New Roman" w:hAnsi="Times New Roman"/>
        </w:rPr>
        <w:t xml:space="preserve"> to this proposal.  </w:t>
      </w:r>
      <w:proofErr w:type="spellStart"/>
      <w:r w:rsidR="00F55921">
        <w:rPr>
          <w:rFonts w:ascii="Times New Roman" w:hAnsi="Times New Roman"/>
        </w:rPr>
        <w:t>Dungan</w:t>
      </w:r>
      <w:proofErr w:type="spellEnd"/>
      <w:r w:rsidR="00F55921">
        <w:rPr>
          <w:rFonts w:ascii="Times New Roman" w:hAnsi="Times New Roman"/>
        </w:rPr>
        <w:t>/Pittman moved</w:t>
      </w:r>
      <w:r w:rsidR="008E31BA" w:rsidRPr="00BD0795">
        <w:rPr>
          <w:rFonts w:ascii="Times New Roman" w:hAnsi="Times New Roman"/>
        </w:rPr>
        <w:t xml:space="preserve"> </w:t>
      </w:r>
      <w:r w:rsidR="00F55921">
        <w:rPr>
          <w:rFonts w:ascii="Times New Roman" w:hAnsi="Times New Roman"/>
        </w:rPr>
        <w:t xml:space="preserve">to </w:t>
      </w:r>
      <w:r w:rsidR="008E31BA" w:rsidRPr="00BD0795">
        <w:rPr>
          <w:rFonts w:ascii="Times New Roman" w:hAnsi="Times New Roman"/>
        </w:rPr>
        <w:t>accept</w:t>
      </w:r>
      <w:r w:rsidR="00F55921">
        <w:rPr>
          <w:rFonts w:ascii="Times New Roman" w:hAnsi="Times New Roman"/>
        </w:rPr>
        <w:t xml:space="preserve"> the </w:t>
      </w:r>
      <w:r w:rsidR="008E31BA" w:rsidRPr="00BD0795">
        <w:rPr>
          <w:rFonts w:ascii="Times New Roman" w:hAnsi="Times New Roman"/>
        </w:rPr>
        <w:t>revised Film Techniques minor proposal</w:t>
      </w:r>
      <w:r w:rsidR="00F55921">
        <w:rPr>
          <w:rFonts w:ascii="Times New Roman" w:hAnsi="Times New Roman"/>
        </w:rPr>
        <w:t>; the motion passed</w:t>
      </w:r>
      <w:r w:rsidR="008E31BA" w:rsidRPr="00BD0795">
        <w:rPr>
          <w:rFonts w:ascii="Times New Roman" w:hAnsi="Times New Roman"/>
        </w:rPr>
        <w:t xml:space="preserve"> 5Y0N/0A</w:t>
      </w:r>
      <w:r w:rsidR="00F55921">
        <w:rPr>
          <w:rFonts w:ascii="Times New Roman" w:hAnsi="Times New Roman"/>
        </w:rPr>
        <w:t>.</w:t>
      </w:r>
    </w:p>
    <w:p w:rsidR="008E31BA" w:rsidRDefault="008E31BA" w:rsidP="00BD0795">
      <w:pPr>
        <w:pStyle w:val="ListParagraph"/>
        <w:ind w:left="-90"/>
        <w:rPr>
          <w:rFonts w:ascii="Times New Roman" w:hAnsi="Times New Roman"/>
        </w:rPr>
      </w:pPr>
    </w:p>
    <w:p w:rsidR="00F55921" w:rsidRPr="00781773" w:rsidRDefault="00F55921" w:rsidP="00BD0795">
      <w:pPr>
        <w:pStyle w:val="ListParagraph"/>
        <w:ind w:left="-90"/>
        <w:rPr>
          <w:rFonts w:ascii="Times New Roman" w:hAnsi="Times New Roman"/>
          <w:u w:val="single"/>
        </w:rPr>
      </w:pPr>
      <w:r w:rsidRPr="00781773">
        <w:rPr>
          <w:rFonts w:ascii="Times New Roman" w:hAnsi="Times New Roman"/>
          <w:u w:val="single"/>
        </w:rPr>
        <w:t>American Sign Language issue</w:t>
      </w:r>
    </w:p>
    <w:p w:rsidR="00781773" w:rsidRDefault="00F55921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>Walsh reported that</w:t>
      </w:r>
      <w:r w:rsidR="008E31BA" w:rsidRPr="00BD0795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today’</w:t>
      </w:r>
      <w:r w:rsidR="00781773">
        <w:rPr>
          <w:rFonts w:ascii="Times New Roman" w:hAnsi="Times New Roman"/>
        </w:rPr>
        <w:t>s</w:t>
      </w:r>
      <w:r w:rsidR="008E31BA" w:rsidRPr="00BD0795">
        <w:rPr>
          <w:rFonts w:ascii="Times New Roman" w:hAnsi="Times New Roman"/>
        </w:rPr>
        <w:t xml:space="preserve"> Univ</w:t>
      </w:r>
      <w:r w:rsidR="00781773">
        <w:rPr>
          <w:rFonts w:ascii="Times New Roman" w:hAnsi="Times New Roman"/>
        </w:rPr>
        <w:t>ersity</w:t>
      </w:r>
      <w:r w:rsidR="0089020A">
        <w:rPr>
          <w:rFonts w:ascii="Times New Roman" w:hAnsi="Times New Roman"/>
        </w:rPr>
        <w:t xml:space="preserve"> Studies meeting</w:t>
      </w:r>
      <w:r w:rsidR="00781773">
        <w:rPr>
          <w:rFonts w:ascii="Times New Roman" w:hAnsi="Times New Roman"/>
        </w:rPr>
        <w:t xml:space="preserve"> there was a discussion about the place of </w:t>
      </w:r>
      <w:r w:rsidR="008E31BA" w:rsidRPr="00BD0795">
        <w:rPr>
          <w:rFonts w:ascii="Times New Roman" w:hAnsi="Times New Roman"/>
        </w:rPr>
        <w:t>American</w:t>
      </w:r>
      <w:r w:rsidR="00781773">
        <w:rPr>
          <w:rFonts w:ascii="Times New Roman" w:hAnsi="Times New Roman"/>
        </w:rPr>
        <w:t xml:space="preserve"> Sign Language as a foreign language.  T</w:t>
      </w:r>
      <w:r w:rsidR="008E31BA" w:rsidRPr="00BD0795">
        <w:rPr>
          <w:rFonts w:ascii="Times New Roman" w:hAnsi="Times New Roman"/>
        </w:rPr>
        <w:t xml:space="preserve">his </w:t>
      </w:r>
      <w:r w:rsidR="00781773">
        <w:rPr>
          <w:rFonts w:ascii="Times New Roman" w:hAnsi="Times New Roman"/>
        </w:rPr>
        <w:t xml:space="preserve">is being taught through our </w:t>
      </w:r>
      <w:r w:rsidR="008E31BA" w:rsidRPr="00BD0795">
        <w:rPr>
          <w:rFonts w:ascii="Times New Roman" w:hAnsi="Times New Roman"/>
        </w:rPr>
        <w:t>Foreign Languages</w:t>
      </w:r>
      <w:r w:rsidR="00781773">
        <w:rPr>
          <w:rFonts w:ascii="Times New Roman" w:hAnsi="Times New Roman"/>
        </w:rPr>
        <w:t xml:space="preserve"> program</w:t>
      </w:r>
      <w:r w:rsidR="008E31BA" w:rsidRPr="00BD0795">
        <w:rPr>
          <w:rFonts w:ascii="Times New Roman" w:hAnsi="Times New Roman"/>
        </w:rPr>
        <w:t xml:space="preserve"> using</w:t>
      </w:r>
      <w:r w:rsidR="00781773">
        <w:rPr>
          <w:rFonts w:ascii="Times New Roman" w:hAnsi="Times New Roman"/>
        </w:rPr>
        <w:t xml:space="preserve"> the</w:t>
      </w:r>
      <w:r w:rsidR="008E31BA" w:rsidRPr="00BD0795">
        <w:rPr>
          <w:rFonts w:ascii="Times New Roman" w:hAnsi="Times New Roman"/>
        </w:rPr>
        <w:t xml:space="preserve"> FL prefix.  Some people think </w:t>
      </w:r>
      <w:proofErr w:type="spellStart"/>
      <w:r w:rsidR="008E31BA" w:rsidRPr="00BD0795">
        <w:rPr>
          <w:rFonts w:ascii="Times New Roman" w:hAnsi="Times New Roman"/>
        </w:rPr>
        <w:t>ASL</w:t>
      </w:r>
      <w:proofErr w:type="spellEnd"/>
      <w:r w:rsidR="008E31BA" w:rsidRPr="00BD0795">
        <w:rPr>
          <w:rFonts w:ascii="Times New Roman" w:hAnsi="Times New Roman"/>
        </w:rPr>
        <w:t xml:space="preserve"> </w:t>
      </w:r>
      <w:r w:rsidR="00781773">
        <w:rPr>
          <w:rFonts w:ascii="Times New Roman" w:hAnsi="Times New Roman"/>
        </w:rPr>
        <w:t xml:space="preserve">meets our </w:t>
      </w:r>
      <w:r w:rsidR="008E31BA" w:rsidRPr="00BD0795">
        <w:rPr>
          <w:rFonts w:ascii="Times New Roman" w:hAnsi="Times New Roman"/>
        </w:rPr>
        <w:t>second language requirement</w:t>
      </w:r>
      <w:r w:rsidR="00781773">
        <w:rPr>
          <w:rFonts w:ascii="Times New Roman" w:hAnsi="Times New Roman"/>
        </w:rPr>
        <w:t xml:space="preserve"> for the BA degree</w:t>
      </w:r>
      <w:r w:rsidR="0089020A">
        <w:rPr>
          <w:rFonts w:ascii="Times New Roman" w:hAnsi="Times New Roman"/>
        </w:rPr>
        <w:t>, but we are not sure this is correct</w:t>
      </w:r>
      <w:r w:rsidR="00781773">
        <w:rPr>
          <w:rFonts w:ascii="Times New Roman" w:hAnsi="Times New Roman"/>
        </w:rPr>
        <w:t>; do we need to research</w:t>
      </w:r>
      <w:r w:rsidR="008E31BA" w:rsidRPr="00BD0795">
        <w:rPr>
          <w:rFonts w:ascii="Times New Roman" w:hAnsi="Times New Roman"/>
        </w:rPr>
        <w:t xml:space="preserve"> what is being</w:t>
      </w:r>
      <w:r w:rsidR="00781773">
        <w:rPr>
          <w:rFonts w:ascii="Times New Roman" w:hAnsi="Times New Roman"/>
        </w:rPr>
        <w:t xml:space="preserve"> </w:t>
      </w:r>
      <w:r w:rsidR="008E31BA" w:rsidRPr="00BD0795">
        <w:rPr>
          <w:rFonts w:ascii="Times New Roman" w:hAnsi="Times New Roman"/>
        </w:rPr>
        <w:t xml:space="preserve">done?  </w:t>
      </w:r>
      <w:r w:rsidR="00781773">
        <w:rPr>
          <w:rFonts w:ascii="Times New Roman" w:hAnsi="Times New Roman"/>
        </w:rPr>
        <w:t xml:space="preserve">Other questions:  </w:t>
      </w:r>
      <w:r w:rsidR="008E31BA" w:rsidRPr="00BD0795">
        <w:rPr>
          <w:rFonts w:ascii="Times New Roman" w:hAnsi="Times New Roman"/>
        </w:rPr>
        <w:t xml:space="preserve">Does </w:t>
      </w:r>
      <w:r w:rsidR="00781773">
        <w:rPr>
          <w:rFonts w:ascii="Times New Roman" w:hAnsi="Times New Roman"/>
        </w:rPr>
        <w:t>the foreign language program</w:t>
      </w:r>
      <w:r w:rsidR="008E31BA" w:rsidRPr="00BD0795">
        <w:rPr>
          <w:rFonts w:ascii="Times New Roman" w:hAnsi="Times New Roman"/>
        </w:rPr>
        <w:t xml:space="preserve"> want to submit the</w:t>
      </w:r>
      <w:r w:rsidR="0089020A">
        <w:rPr>
          <w:rFonts w:ascii="Times New Roman" w:hAnsi="Times New Roman"/>
        </w:rPr>
        <w:t xml:space="preserve"> </w:t>
      </w:r>
      <w:proofErr w:type="spellStart"/>
      <w:r w:rsidR="0089020A">
        <w:rPr>
          <w:rFonts w:ascii="Times New Roman" w:hAnsi="Times New Roman"/>
        </w:rPr>
        <w:t>ASL</w:t>
      </w:r>
      <w:proofErr w:type="spellEnd"/>
      <w:r w:rsidR="0089020A">
        <w:rPr>
          <w:rFonts w:ascii="Times New Roman" w:hAnsi="Times New Roman"/>
        </w:rPr>
        <w:t xml:space="preserve"> courses</w:t>
      </w:r>
      <w:r w:rsidR="008E31BA" w:rsidRPr="00BD0795">
        <w:rPr>
          <w:rFonts w:ascii="Times New Roman" w:hAnsi="Times New Roman"/>
        </w:rPr>
        <w:t xml:space="preserve"> as o</w:t>
      </w:r>
      <w:r w:rsidR="0089020A">
        <w:rPr>
          <w:rFonts w:ascii="Times New Roman" w:hAnsi="Times New Roman"/>
        </w:rPr>
        <w:t xml:space="preserve">fficial new courses?  Does </w:t>
      </w:r>
      <w:proofErr w:type="spellStart"/>
      <w:r w:rsidR="0089020A">
        <w:rPr>
          <w:rFonts w:ascii="Times New Roman" w:hAnsi="Times New Roman"/>
        </w:rPr>
        <w:t>ASL</w:t>
      </w:r>
      <w:proofErr w:type="spellEnd"/>
      <w:r w:rsidR="0089020A">
        <w:rPr>
          <w:rFonts w:ascii="Times New Roman" w:hAnsi="Times New Roman"/>
        </w:rPr>
        <w:t xml:space="preserve"> </w:t>
      </w:r>
      <w:r w:rsidR="008E31BA" w:rsidRPr="00BD0795">
        <w:rPr>
          <w:rFonts w:ascii="Times New Roman" w:hAnsi="Times New Roman"/>
        </w:rPr>
        <w:t xml:space="preserve">count as a foreign language for the BA degree?  </w:t>
      </w:r>
      <w:r w:rsidR="00781773">
        <w:rPr>
          <w:rFonts w:ascii="Times New Roman" w:hAnsi="Times New Roman"/>
        </w:rPr>
        <w:t>We need to s</w:t>
      </w:r>
      <w:r w:rsidR="008E31BA" w:rsidRPr="00BD0795">
        <w:rPr>
          <w:rFonts w:ascii="Times New Roman" w:hAnsi="Times New Roman"/>
        </w:rPr>
        <w:t>end questions to Scott Rex and remind</w:t>
      </w:r>
      <w:r w:rsidR="00781773">
        <w:rPr>
          <w:rFonts w:ascii="Times New Roman" w:hAnsi="Times New Roman"/>
        </w:rPr>
        <w:t xml:space="preserve"> him there are no ASL hard-</w:t>
      </w:r>
      <w:r w:rsidR="008E31BA" w:rsidRPr="00BD0795">
        <w:rPr>
          <w:rFonts w:ascii="Times New Roman" w:hAnsi="Times New Roman"/>
        </w:rPr>
        <w:t xml:space="preserve">numbered courses in effect.  </w:t>
      </w:r>
      <w:r w:rsidR="00F132BD" w:rsidRPr="00BD0795">
        <w:rPr>
          <w:rFonts w:ascii="Times New Roman" w:hAnsi="Times New Roman"/>
        </w:rPr>
        <w:t xml:space="preserve"> </w:t>
      </w:r>
    </w:p>
    <w:p w:rsidR="00781773" w:rsidRDefault="00781773" w:rsidP="00BD0795">
      <w:pPr>
        <w:pStyle w:val="ListParagraph"/>
        <w:ind w:left="-90"/>
        <w:rPr>
          <w:rFonts w:ascii="Times New Roman" w:hAnsi="Times New Roman"/>
        </w:rPr>
      </w:pPr>
    </w:p>
    <w:p w:rsidR="00781773" w:rsidRPr="00781773" w:rsidRDefault="00781773" w:rsidP="00BD0795">
      <w:pPr>
        <w:pStyle w:val="ListParagraph"/>
        <w:ind w:left="-90"/>
        <w:rPr>
          <w:rFonts w:ascii="Times New Roman" w:hAnsi="Times New Roman"/>
          <w:u w:val="single"/>
        </w:rPr>
      </w:pPr>
      <w:r w:rsidRPr="00781773">
        <w:rPr>
          <w:rFonts w:ascii="Times New Roman" w:hAnsi="Times New Roman"/>
          <w:u w:val="single"/>
        </w:rPr>
        <w:t>Honors program</w:t>
      </w:r>
    </w:p>
    <w:p w:rsidR="00781773" w:rsidRDefault="00781773" w:rsidP="00781773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catalog section for Honors program will be discussed next week.  We will ask </w:t>
      </w:r>
      <w:proofErr w:type="spellStart"/>
      <w:r>
        <w:rPr>
          <w:rFonts w:ascii="Times New Roman" w:hAnsi="Times New Roman"/>
        </w:rPr>
        <w:t>Prakash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Chenjeri</w:t>
      </w:r>
      <w:proofErr w:type="spellEnd"/>
      <w:r>
        <w:rPr>
          <w:rFonts w:ascii="Times New Roman" w:hAnsi="Times New Roman"/>
        </w:rPr>
        <w:t xml:space="preserve"> to discuss H sections and Honors in the major.</w:t>
      </w:r>
    </w:p>
    <w:p w:rsidR="00F132BD" w:rsidRDefault="00F132BD" w:rsidP="00BD0795">
      <w:pPr>
        <w:pStyle w:val="ListParagraph"/>
        <w:ind w:left="-90"/>
        <w:rPr>
          <w:rFonts w:ascii="Times New Roman" w:hAnsi="Times New Roman"/>
        </w:rPr>
      </w:pPr>
    </w:p>
    <w:p w:rsidR="00781773" w:rsidRPr="00781773" w:rsidRDefault="00781773" w:rsidP="00BD0795">
      <w:pPr>
        <w:pStyle w:val="ListParagraph"/>
        <w:ind w:left="-90"/>
        <w:rPr>
          <w:rFonts w:ascii="Times New Roman" w:hAnsi="Times New Roman"/>
          <w:u w:val="single"/>
        </w:rPr>
      </w:pPr>
      <w:r w:rsidRPr="00781773">
        <w:rPr>
          <w:rFonts w:ascii="Times New Roman" w:hAnsi="Times New Roman"/>
          <w:u w:val="single"/>
        </w:rPr>
        <w:t>Catalog process update</w:t>
      </w:r>
    </w:p>
    <w:p w:rsidR="00F132BD" w:rsidRPr="00BD0795" w:rsidRDefault="00781773" w:rsidP="00BD0795">
      <w:pPr>
        <w:pStyle w:val="ListParagraph"/>
        <w:ind w:left="-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Acklin</w:t>
      </w:r>
      <w:proofErr w:type="spellEnd"/>
      <w:r>
        <w:rPr>
          <w:rFonts w:ascii="Times New Roman" w:hAnsi="Times New Roman"/>
        </w:rPr>
        <w:t xml:space="preserve"> said we </w:t>
      </w:r>
      <w:r w:rsidR="00F132BD" w:rsidRPr="00BD0795">
        <w:rPr>
          <w:rFonts w:ascii="Times New Roman" w:hAnsi="Times New Roman"/>
        </w:rPr>
        <w:t xml:space="preserve">need to communicate early to Deans and Dept chairs what the catalog </w:t>
      </w:r>
      <w:r w:rsidR="0089020A">
        <w:rPr>
          <w:rFonts w:ascii="Times New Roman" w:hAnsi="Times New Roman"/>
        </w:rPr>
        <w:t xml:space="preserve">process will be for next year, and give an update on the process this year. </w:t>
      </w:r>
    </w:p>
    <w:p w:rsidR="00C75A89" w:rsidRPr="00BD0795" w:rsidRDefault="00C75A89" w:rsidP="00BD0795">
      <w:pPr>
        <w:pStyle w:val="ListParagraph"/>
        <w:ind w:left="-90"/>
        <w:rPr>
          <w:rFonts w:ascii="Times New Roman" w:hAnsi="Times New Roman"/>
        </w:rPr>
      </w:pPr>
    </w:p>
    <w:p w:rsidR="00C75A89" w:rsidRPr="00BD0795" w:rsidRDefault="00781773" w:rsidP="00BD0795">
      <w:pPr>
        <w:pStyle w:val="ListParagraph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>The meeting a</w:t>
      </w:r>
      <w:r w:rsidR="00C75A89" w:rsidRPr="00BD0795">
        <w:rPr>
          <w:rFonts w:ascii="Times New Roman" w:hAnsi="Times New Roman"/>
        </w:rPr>
        <w:t>djourn</w:t>
      </w:r>
      <w:r>
        <w:rPr>
          <w:rFonts w:ascii="Times New Roman" w:hAnsi="Times New Roman"/>
        </w:rPr>
        <w:t>ed at</w:t>
      </w:r>
      <w:r w:rsidR="00C75A89" w:rsidRPr="00BD0795">
        <w:rPr>
          <w:rFonts w:ascii="Times New Roman" w:hAnsi="Times New Roman"/>
        </w:rPr>
        <w:t xml:space="preserve"> 3:30</w:t>
      </w:r>
      <w:r>
        <w:rPr>
          <w:rFonts w:ascii="Times New Roman" w:hAnsi="Times New Roman"/>
        </w:rPr>
        <w:t xml:space="preserve"> p.m.</w:t>
      </w:r>
    </w:p>
    <w:p w:rsidR="000B5058" w:rsidRPr="00BD0795" w:rsidRDefault="000B5058" w:rsidP="00BD0795">
      <w:pPr>
        <w:pStyle w:val="ListParagraph"/>
        <w:ind w:left="-90"/>
        <w:rPr>
          <w:rFonts w:ascii="Times New Roman" w:hAnsi="Times New Roman"/>
        </w:rPr>
      </w:pPr>
    </w:p>
    <w:p w:rsidR="000B5058" w:rsidRPr="00BD0795" w:rsidRDefault="000B5058" w:rsidP="00BD0795">
      <w:pPr>
        <w:pStyle w:val="ListParagraph"/>
        <w:ind w:left="-90"/>
        <w:rPr>
          <w:rFonts w:ascii="Times New Roman" w:hAnsi="Times New Roman"/>
        </w:rPr>
      </w:pPr>
    </w:p>
    <w:p w:rsidR="000B5058" w:rsidRPr="00BD0795" w:rsidRDefault="000B5058" w:rsidP="00BD0795">
      <w:pPr>
        <w:pStyle w:val="ListParagraph"/>
        <w:ind w:left="-90"/>
        <w:rPr>
          <w:rFonts w:ascii="Times New Roman" w:hAnsi="Times New Roman"/>
        </w:rPr>
      </w:pPr>
    </w:p>
    <w:p w:rsidR="000B5058" w:rsidRPr="00BD0795" w:rsidRDefault="000B5058" w:rsidP="00BD0795">
      <w:pPr>
        <w:ind w:left="-90"/>
        <w:rPr>
          <w:rFonts w:ascii="Times New Roman" w:hAnsi="Times New Roman"/>
        </w:rPr>
      </w:pPr>
    </w:p>
    <w:p w:rsidR="00BD0795" w:rsidRPr="00BD0795" w:rsidRDefault="00BD0795">
      <w:pPr>
        <w:ind w:left="-90"/>
        <w:rPr>
          <w:rFonts w:ascii="Times New Roman" w:hAnsi="Times New Roman"/>
        </w:rPr>
      </w:pPr>
    </w:p>
    <w:sectPr w:rsidR="00BD0795" w:rsidRPr="00BD0795" w:rsidSect="001E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FC9"/>
    <w:multiLevelType w:val="hybridMultilevel"/>
    <w:tmpl w:val="9322F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0C2B"/>
    <w:multiLevelType w:val="hybridMultilevel"/>
    <w:tmpl w:val="39BA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11D"/>
    <w:rsid w:val="000249CE"/>
    <w:rsid w:val="00054214"/>
    <w:rsid w:val="000B5058"/>
    <w:rsid w:val="000E2820"/>
    <w:rsid w:val="00102C3F"/>
    <w:rsid w:val="0017011D"/>
    <w:rsid w:val="001C170D"/>
    <w:rsid w:val="001E37B1"/>
    <w:rsid w:val="002368F6"/>
    <w:rsid w:val="002735F5"/>
    <w:rsid w:val="002D7F84"/>
    <w:rsid w:val="00314454"/>
    <w:rsid w:val="00317981"/>
    <w:rsid w:val="00347B52"/>
    <w:rsid w:val="00380590"/>
    <w:rsid w:val="00463ED1"/>
    <w:rsid w:val="004C57AE"/>
    <w:rsid w:val="004E62F3"/>
    <w:rsid w:val="00592980"/>
    <w:rsid w:val="005C21B8"/>
    <w:rsid w:val="006446B3"/>
    <w:rsid w:val="007237EC"/>
    <w:rsid w:val="00781773"/>
    <w:rsid w:val="007A659F"/>
    <w:rsid w:val="00817D5F"/>
    <w:rsid w:val="00820E40"/>
    <w:rsid w:val="00840CB7"/>
    <w:rsid w:val="0089020A"/>
    <w:rsid w:val="008E31BA"/>
    <w:rsid w:val="00972C7B"/>
    <w:rsid w:val="00A177C6"/>
    <w:rsid w:val="00A729B2"/>
    <w:rsid w:val="00AD3C8C"/>
    <w:rsid w:val="00B5346B"/>
    <w:rsid w:val="00BD0795"/>
    <w:rsid w:val="00BF6DFC"/>
    <w:rsid w:val="00C75A89"/>
    <w:rsid w:val="00CB466B"/>
    <w:rsid w:val="00D60D1F"/>
    <w:rsid w:val="00D847ED"/>
    <w:rsid w:val="00DA577A"/>
    <w:rsid w:val="00DB16C3"/>
    <w:rsid w:val="00F132BD"/>
    <w:rsid w:val="00F55921"/>
    <w:rsid w:val="00FC1287"/>
    <w:rsid w:val="00FE49DD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1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1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1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1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1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1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1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1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1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1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01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1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1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1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1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1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01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01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1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01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011D"/>
    <w:rPr>
      <w:b/>
      <w:bCs/>
    </w:rPr>
  </w:style>
  <w:style w:type="character" w:styleId="Emphasis">
    <w:name w:val="Emphasis"/>
    <w:basedOn w:val="DefaultParagraphFont"/>
    <w:uiPriority w:val="20"/>
    <w:qFormat/>
    <w:rsid w:val="001701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011D"/>
    <w:rPr>
      <w:szCs w:val="32"/>
    </w:rPr>
  </w:style>
  <w:style w:type="paragraph" w:styleId="ListParagraph">
    <w:name w:val="List Paragraph"/>
    <w:basedOn w:val="Normal"/>
    <w:uiPriority w:val="34"/>
    <w:qFormat/>
    <w:rsid w:val="001701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0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01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1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11D"/>
    <w:rPr>
      <w:b/>
      <w:i/>
      <w:sz w:val="24"/>
    </w:rPr>
  </w:style>
  <w:style w:type="character" w:styleId="SubtleEmphasis">
    <w:name w:val="Subtle Emphasis"/>
    <w:uiPriority w:val="19"/>
    <w:qFormat/>
    <w:rsid w:val="001701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01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01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01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01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0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</dc:creator>
  <cp:lastModifiedBy>ITInstaller</cp:lastModifiedBy>
  <cp:revision>12</cp:revision>
  <dcterms:created xsi:type="dcterms:W3CDTF">2011-02-12T00:47:00Z</dcterms:created>
  <dcterms:modified xsi:type="dcterms:W3CDTF">2011-02-15T16:30:00Z</dcterms:modified>
</cp:coreProperties>
</file>