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97" w:rsidRPr="008962C0" w:rsidRDefault="00236481" w:rsidP="00A67B97">
      <w:pPr>
        <w:jc w:val="center"/>
        <w:rPr>
          <w:rFonts w:ascii="Times New Roman" w:eastAsia="Calibri" w:hAnsi="Times New Roman" w:cs="Times New Roman"/>
          <w:b/>
          <w:sz w:val="28"/>
          <w:szCs w:val="28"/>
        </w:rPr>
      </w:pPr>
      <w:r w:rsidRPr="008962C0">
        <w:rPr>
          <w:rFonts w:ascii="Times New Roman" w:eastAsia="Calibri" w:hAnsi="Times New Roman" w:cs="Times New Roman"/>
          <w:b/>
          <w:sz w:val="28"/>
          <w:szCs w:val="28"/>
        </w:rPr>
        <w:t xml:space="preserve">Minutes of </w:t>
      </w:r>
      <w:r w:rsidR="00A67B97" w:rsidRPr="008962C0">
        <w:rPr>
          <w:rFonts w:ascii="Times New Roman" w:eastAsia="Calibri" w:hAnsi="Times New Roman" w:cs="Times New Roman"/>
          <w:b/>
          <w:sz w:val="28"/>
          <w:szCs w:val="28"/>
        </w:rPr>
        <w:t>Faculty Development Committee</w:t>
      </w:r>
      <w:r w:rsidRPr="008962C0">
        <w:rPr>
          <w:rFonts w:ascii="Times New Roman" w:eastAsia="Calibri" w:hAnsi="Times New Roman" w:cs="Times New Roman"/>
          <w:b/>
          <w:sz w:val="28"/>
          <w:szCs w:val="28"/>
        </w:rPr>
        <w:t xml:space="preserve"> Meeting</w:t>
      </w:r>
    </w:p>
    <w:p w:rsidR="00236481" w:rsidRDefault="00904E43" w:rsidP="00A55F57">
      <w:pPr>
        <w:jc w:val="center"/>
        <w:rPr>
          <w:rFonts w:ascii="Times New Roman" w:hAnsi="Times New Roman" w:cs="Times New Roman"/>
          <w:sz w:val="24"/>
          <w:szCs w:val="24"/>
        </w:rPr>
      </w:pPr>
      <w:r w:rsidRPr="00D04F30">
        <w:rPr>
          <w:rFonts w:ascii="Times New Roman" w:hAnsi="Times New Roman" w:cs="Times New Roman"/>
          <w:sz w:val="24"/>
          <w:szCs w:val="24"/>
        </w:rPr>
        <w:t>April</w:t>
      </w:r>
      <w:r w:rsidR="001A3BE2" w:rsidRPr="00D04F30">
        <w:rPr>
          <w:rFonts w:ascii="Times New Roman" w:hAnsi="Times New Roman" w:cs="Times New Roman"/>
          <w:sz w:val="24"/>
          <w:szCs w:val="24"/>
        </w:rPr>
        <w:t xml:space="preserve"> </w:t>
      </w:r>
      <w:r w:rsidR="005F5D02" w:rsidRPr="00D04F30">
        <w:rPr>
          <w:rFonts w:ascii="Times New Roman" w:hAnsi="Times New Roman" w:cs="Times New Roman"/>
          <w:sz w:val="24"/>
          <w:szCs w:val="24"/>
        </w:rPr>
        <w:t>22</w:t>
      </w:r>
      <w:r w:rsidR="001A3BE2" w:rsidRPr="00D04F30">
        <w:rPr>
          <w:rFonts w:ascii="Times New Roman" w:hAnsi="Times New Roman" w:cs="Times New Roman"/>
          <w:sz w:val="24"/>
          <w:szCs w:val="24"/>
        </w:rPr>
        <w:t>,</w:t>
      </w:r>
      <w:r w:rsidR="003D28E6" w:rsidRPr="00D04F30">
        <w:rPr>
          <w:rFonts w:ascii="Times New Roman" w:hAnsi="Times New Roman" w:cs="Times New Roman"/>
          <w:sz w:val="24"/>
          <w:szCs w:val="24"/>
        </w:rPr>
        <w:t xml:space="preserve"> 2010</w:t>
      </w:r>
      <w:r w:rsidR="005F5D02" w:rsidRPr="00D04F30">
        <w:rPr>
          <w:rFonts w:ascii="Times New Roman" w:hAnsi="Times New Roman" w:cs="Times New Roman"/>
          <w:sz w:val="24"/>
          <w:szCs w:val="24"/>
        </w:rPr>
        <w:t xml:space="preserve"> @LIB 216</w:t>
      </w:r>
    </w:p>
    <w:p w:rsidR="00A55F57" w:rsidRPr="00D04F30" w:rsidRDefault="00A55F57" w:rsidP="00A55F57">
      <w:pPr>
        <w:jc w:val="center"/>
        <w:rPr>
          <w:rFonts w:ascii="Times New Roman" w:hAnsi="Times New Roman" w:cs="Times New Roman"/>
          <w:sz w:val="24"/>
          <w:szCs w:val="24"/>
        </w:rPr>
      </w:pPr>
    </w:p>
    <w:p w:rsidR="00236481" w:rsidRPr="00D04F30" w:rsidRDefault="00236481" w:rsidP="00A55F57">
      <w:pPr>
        <w:rPr>
          <w:rFonts w:ascii="Times New Roman" w:hAnsi="Times New Roman" w:cs="Times New Roman"/>
          <w:sz w:val="24"/>
          <w:szCs w:val="24"/>
        </w:rPr>
      </w:pPr>
      <w:r w:rsidRPr="00D04F30">
        <w:rPr>
          <w:rFonts w:ascii="Times New Roman" w:hAnsi="Times New Roman" w:cs="Times New Roman"/>
          <w:sz w:val="24"/>
          <w:szCs w:val="24"/>
        </w:rPr>
        <w:t xml:space="preserve">Present: </w:t>
      </w:r>
      <w:r w:rsidR="00BF19B7" w:rsidRPr="00D04F30">
        <w:rPr>
          <w:rFonts w:ascii="Times New Roman" w:hAnsi="Times New Roman" w:cs="Times New Roman"/>
          <w:sz w:val="24"/>
          <w:szCs w:val="24"/>
        </w:rPr>
        <w:t>Daniel Kim</w:t>
      </w:r>
      <w:r w:rsidR="00BF19B7">
        <w:rPr>
          <w:rFonts w:ascii="Times New Roman" w:hAnsi="Times New Roman" w:cs="Times New Roman"/>
          <w:sz w:val="24"/>
          <w:szCs w:val="24"/>
        </w:rPr>
        <w:t xml:space="preserve"> (Chair)</w:t>
      </w:r>
      <w:proofErr w:type="gramStart"/>
      <w:r w:rsidR="00BF19B7">
        <w:rPr>
          <w:rFonts w:ascii="Times New Roman" w:hAnsi="Times New Roman" w:cs="Times New Roman"/>
          <w:sz w:val="24"/>
          <w:szCs w:val="24"/>
        </w:rPr>
        <w:t xml:space="preserve">, </w:t>
      </w:r>
      <w:r w:rsidR="00BF19B7" w:rsidRPr="00D04F30">
        <w:rPr>
          <w:rFonts w:ascii="Times New Roman" w:hAnsi="Times New Roman" w:cs="Times New Roman"/>
          <w:sz w:val="24"/>
          <w:szCs w:val="24"/>
        </w:rPr>
        <w:t xml:space="preserve"> </w:t>
      </w:r>
      <w:r w:rsidRPr="00D04F30">
        <w:rPr>
          <w:rFonts w:ascii="Times New Roman" w:hAnsi="Times New Roman" w:cs="Times New Roman"/>
          <w:sz w:val="24"/>
          <w:szCs w:val="24"/>
        </w:rPr>
        <w:t>Tracy</w:t>
      </w:r>
      <w:proofErr w:type="gramEnd"/>
      <w:r w:rsidRPr="00D04F30">
        <w:rPr>
          <w:rFonts w:ascii="Times New Roman" w:hAnsi="Times New Roman" w:cs="Times New Roman"/>
          <w:sz w:val="24"/>
          <w:szCs w:val="24"/>
        </w:rPr>
        <w:t xml:space="preserve"> Templeton, , Dustin </w:t>
      </w:r>
      <w:proofErr w:type="spellStart"/>
      <w:r w:rsidRPr="00D04F30">
        <w:rPr>
          <w:rFonts w:ascii="Times New Roman" w:hAnsi="Times New Roman" w:cs="Times New Roman"/>
          <w:sz w:val="24"/>
          <w:szCs w:val="24"/>
        </w:rPr>
        <w:t>Walcher</w:t>
      </w:r>
      <w:proofErr w:type="spellEnd"/>
      <w:r w:rsidRPr="00D04F30">
        <w:rPr>
          <w:rFonts w:ascii="Times New Roman" w:hAnsi="Times New Roman" w:cs="Times New Roman"/>
          <w:sz w:val="24"/>
          <w:szCs w:val="24"/>
        </w:rPr>
        <w:t>, Dan Wilson, Wilkins-</w:t>
      </w:r>
      <w:proofErr w:type="spellStart"/>
      <w:r w:rsidRPr="00D04F30">
        <w:rPr>
          <w:rFonts w:ascii="Times New Roman" w:hAnsi="Times New Roman" w:cs="Times New Roman"/>
          <w:sz w:val="24"/>
          <w:szCs w:val="24"/>
        </w:rPr>
        <w:t>O’Riley</w:t>
      </w:r>
      <w:proofErr w:type="spellEnd"/>
      <w:r w:rsidRPr="00D04F30">
        <w:rPr>
          <w:rFonts w:ascii="Times New Roman" w:hAnsi="Times New Roman" w:cs="Times New Roman"/>
          <w:sz w:val="24"/>
          <w:szCs w:val="24"/>
        </w:rPr>
        <w:t xml:space="preserve"> </w:t>
      </w:r>
      <w:proofErr w:type="spellStart"/>
      <w:r w:rsidRPr="00D04F30">
        <w:rPr>
          <w:rFonts w:ascii="Times New Roman" w:hAnsi="Times New Roman" w:cs="Times New Roman"/>
          <w:sz w:val="24"/>
          <w:szCs w:val="24"/>
        </w:rPr>
        <w:t>Zinn</w:t>
      </w:r>
      <w:proofErr w:type="spellEnd"/>
    </w:p>
    <w:p w:rsidR="00FF7C28" w:rsidRPr="00D04F30" w:rsidRDefault="00A67B97" w:rsidP="00FF7C28">
      <w:pPr>
        <w:pStyle w:val="ListParagraph"/>
        <w:numPr>
          <w:ilvl w:val="0"/>
          <w:numId w:val="1"/>
        </w:numPr>
        <w:rPr>
          <w:rFonts w:ascii="Times New Roman" w:hAnsi="Times New Roman" w:cs="Times New Roman"/>
          <w:b/>
          <w:sz w:val="24"/>
          <w:szCs w:val="24"/>
        </w:rPr>
      </w:pPr>
      <w:r w:rsidRPr="00D04F30">
        <w:rPr>
          <w:rFonts w:ascii="Times New Roman" w:eastAsia="Calibri" w:hAnsi="Times New Roman" w:cs="Times New Roman"/>
          <w:b/>
          <w:sz w:val="24"/>
          <w:szCs w:val="24"/>
        </w:rPr>
        <w:t>Approval of last meeting’s minute</w:t>
      </w:r>
      <w:r w:rsidR="00110021" w:rsidRPr="00D04F30">
        <w:rPr>
          <w:rFonts w:ascii="Times New Roman" w:eastAsia="Calibri" w:hAnsi="Times New Roman" w:cs="Times New Roman"/>
          <w:b/>
          <w:sz w:val="24"/>
          <w:szCs w:val="24"/>
        </w:rPr>
        <w:t>s</w:t>
      </w:r>
      <w:r w:rsidR="00A5664A">
        <w:rPr>
          <w:rFonts w:ascii="Times New Roman" w:eastAsia="Calibri" w:hAnsi="Times New Roman" w:cs="Times New Roman"/>
          <w:b/>
          <w:sz w:val="24"/>
          <w:szCs w:val="24"/>
        </w:rPr>
        <w:t xml:space="preserve"> (3/</w:t>
      </w:r>
      <w:r w:rsidR="00904E43" w:rsidRPr="00D04F30">
        <w:rPr>
          <w:rFonts w:ascii="Times New Roman" w:eastAsia="Calibri" w:hAnsi="Times New Roman" w:cs="Times New Roman"/>
          <w:b/>
          <w:sz w:val="24"/>
          <w:szCs w:val="24"/>
        </w:rPr>
        <w:t>2/10)</w:t>
      </w:r>
      <w:r w:rsidR="00236481" w:rsidRPr="00D04F30">
        <w:rPr>
          <w:rFonts w:ascii="Times New Roman" w:eastAsia="Calibri" w:hAnsi="Times New Roman" w:cs="Times New Roman"/>
          <w:b/>
          <w:sz w:val="24"/>
          <w:szCs w:val="24"/>
        </w:rPr>
        <w:t>:</w:t>
      </w:r>
    </w:p>
    <w:p w:rsidR="005F5D02" w:rsidRDefault="00236481" w:rsidP="00A55F57">
      <w:pPr>
        <w:pStyle w:val="ListParagraph"/>
        <w:autoSpaceDE w:val="0"/>
        <w:autoSpaceDN w:val="0"/>
        <w:adjustRightInd w:val="0"/>
        <w:spacing w:after="0" w:line="240" w:lineRule="auto"/>
        <w:rPr>
          <w:rFonts w:ascii="Times New Roman" w:hAnsi="Times New Roman" w:cs="Times New Roman"/>
          <w:sz w:val="24"/>
          <w:szCs w:val="24"/>
        </w:rPr>
      </w:pPr>
      <w:r w:rsidRPr="00D04F30">
        <w:rPr>
          <w:rFonts w:ascii="Times New Roman" w:hAnsi="Times New Roman" w:cs="Times New Roman"/>
          <w:sz w:val="24"/>
          <w:szCs w:val="24"/>
        </w:rPr>
        <w:t>Penny made a suggestion to clarify the description of grant periods in Carpent</w:t>
      </w:r>
      <w:r w:rsidR="00A55F57">
        <w:rPr>
          <w:rFonts w:ascii="Times New Roman" w:hAnsi="Times New Roman" w:cs="Times New Roman"/>
          <w:sz w:val="24"/>
          <w:szCs w:val="24"/>
        </w:rPr>
        <w:t xml:space="preserve">er I. The committee amended the description of </w:t>
      </w:r>
      <w:r w:rsidRPr="00D04F30">
        <w:rPr>
          <w:rFonts w:ascii="Times New Roman" w:hAnsi="Times New Roman" w:cs="Times New Roman"/>
          <w:sz w:val="24"/>
          <w:szCs w:val="24"/>
        </w:rPr>
        <w:t>the grant period</w:t>
      </w:r>
      <w:r w:rsidR="00A55F57">
        <w:rPr>
          <w:rFonts w:ascii="Times New Roman" w:hAnsi="Times New Roman" w:cs="Times New Roman"/>
          <w:sz w:val="24"/>
          <w:szCs w:val="24"/>
        </w:rPr>
        <w:t xml:space="preserve"> and approved</w:t>
      </w:r>
      <w:r w:rsidRPr="00D04F30">
        <w:rPr>
          <w:rFonts w:ascii="Times New Roman" w:hAnsi="Times New Roman" w:cs="Times New Roman"/>
          <w:sz w:val="24"/>
          <w:szCs w:val="24"/>
        </w:rPr>
        <w:t xml:space="preserve"> as follows: "The grant period is from July 1, 2011 through June 30, 2012.  For summer study, the committee will consider requests for funding for programs that begin in June, 2011, but grant funds will not be available until July 1, 2011</w:t>
      </w:r>
      <w:r w:rsidR="00A55F57">
        <w:rPr>
          <w:rFonts w:ascii="Times New Roman" w:hAnsi="Times New Roman" w:cs="Times New Roman"/>
          <w:sz w:val="24"/>
          <w:szCs w:val="24"/>
        </w:rPr>
        <w:t>.”</w:t>
      </w:r>
    </w:p>
    <w:p w:rsidR="00A55F57" w:rsidRPr="00D04F30" w:rsidRDefault="00A55F57" w:rsidP="00A55F57">
      <w:pPr>
        <w:pStyle w:val="ListParagraph"/>
        <w:autoSpaceDE w:val="0"/>
        <w:autoSpaceDN w:val="0"/>
        <w:adjustRightInd w:val="0"/>
        <w:spacing w:after="0" w:line="240" w:lineRule="auto"/>
        <w:rPr>
          <w:rFonts w:ascii="Times New Roman" w:hAnsi="Times New Roman" w:cs="Times New Roman"/>
          <w:sz w:val="24"/>
          <w:szCs w:val="24"/>
        </w:rPr>
      </w:pPr>
    </w:p>
    <w:p w:rsidR="00BD3BE2" w:rsidRPr="00D04F30" w:rsidRDefault="00A55F57" w:rsidP="005F5D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CTL</w:t>
      </w:r>
      <w:r w:rsidR="005F5D02" w:rsidRPr="00D04F30">
        <w:rPr>
          <w:rFonts w:ascii="Times New Roman" w:hAnsi="Times New Roman" w:cs="Times New Roman"/>
          <w:b/>
          <w:sz w:val="24"/>
          <w:szCs w:val="24"/>
        </w:rPr>
        <w:t xml:space="preserve"> Report: </w:t>
      </w:r>
      <w:proofErr w:type="spellStart"/>
      <w:r w:rsidR="005F5D02" w:rsidRPr="00D04F30">
        <w:rPr>
          <w:rFonts w:ascii="Times New Roman" w:hAnsi="Times New Roman" w:cs="Times New Roman"/>
          <w:sz w:val="24"/>
          <w:szCs w:val="24"/>
        </w:rPr>
        <w:t>Zinn</w:t>
      </w:r>
      <w:proofErr w:type="spellEnd"/>
      <w:r w:rsidR="00C51626" w:rsidRPr="00D04F30">
        <w:rPr>
          <w:rFonts w:ascii="Times New Roman" w:hAnsi="Times New Roman" w:cs="Times New Roman"/>
          <w:sz w:val="24"/>
          <w:szCs w:val="24"/>
        </w:rPr>
        <w:t xml:space="preserve"> and </w:t>
      </w:r>
      <w:r w:rsidR="00236481" w:rsidRPr="00D04F30">
        <w:rPr>
          <w:rFonts w:ascii="Times New Roman" w:hAnsi="Times New Roman" w:cs="Times New Roman"/>
          <w:sz w:val="24"/>
          <w:szCs w:val="24"/>
        </w:rPr>
        <w:t xml:space="preserve">Jennifer </w:t>
      </w:r>
      <w:proofErr w:type="spellStart"/>
      <w:r w:rsidR="00236481" w:rsidRPr="00D04F30">
        <w:rPr>
          <w:rFonts w:ascii="Times New Roman" w:hAnsi="Times New Roman" w:cs="Times New Roman"/>
          <w:sz w:val="24"/>
          <w:szCs w:val="24"/>
        </w:rPr>
        <w:t>McVay-Dyche</w:t>
      </w:r>
      <w:proofErr w:type="spellEnd"/>
      <w:r w:rsidR="00236481" w:rsidRPr="00D04F30">
        <w:rPr>
          <w:rFonts w:ascii="Times New Roman" w:hAnsi="Times New Roman" w:cs="Times New Roman"/>
          <w:sz w:val="24"/>
          <w:szCs w:val="24"/>
        </w:rPr>
        <w:t xml:space="preserve"> </w:t>
      </w:r>
      <w:r w:rsidR="00C51626" w:rsidRPr="00D04F30">
        <w:rPr>
          <w:rFonts w:ascii="Times New Roman" w:hAnsi="Times New Roman" w:cs="Times New Roman"/>
          <w:sz w:val="24"/>
          <w:szCs w:val="24"/>
        </w:rPr>
        <w:t>(</w:t>
      </w:r>
      <w:r w:rsidR="00BD3BE2" w:rsidRPr="00D04F30">
        <w:rPr>
          <w:rFonts w:ascii="Times New Roman" w:hAnsi="Times New Roman" w:cs="Times New Roman"/>
          <w:sz w:val="24"/>
          <w:szCs w:val="24"/>
        </w:rPr>
        <w:t xml:space="preserve">director of </w:t>
      </w:r>
      <w:r w:rsidR="00C51626" w:rsidRPr="00D04F30">
        <w:rPr>
          <w:rFonts w:ascii="Times New Roman" w:hAnsi="Times New Roman" w:cs="Times New Roman"/>
          <w:sz w:val="24"/>
          <w:szCs w:val="24"/>
        </w:rPr>
        <w:t>distance</w:t>
      </w:r>
      <w:r w:rsidR="00BD3BE2" w:rsidRPr="00D04F30">
        <w:rPr>
          <w:rFonts w:ascii="Times New Roman" w:hAnsi="Times New Roman" w:cs="Times New Roman"/>
          <w:sz w:val="24"/>
          <w:szCs w:val="24"/>
        </w:rPr>
        <w:t xml:space="preserve"> learning</w:t>
      </w:r>
      <w:r w:rsidR="00C51626" w:rsidRPr="00D04F30">
        <w:rPr>
          <w:rFonts w:ascii="Times New Roman" w:hAnsi="Times New Roman" w:cs="Times New Roman"/>
          <w:sz w:val="24"/>
          <w:szCs w:val="24"/>
        </w:rPr>
        <w:t xml:space="preserve">) </w:t>
      </w:r>
      <w:r w:rsidR="00BD3BE2" w:rsidRPr="00D04F30">
        <w:rPr>
          <w:rFonts w:ascii="Times New Roman" w:hAnsi="Times New Roman" w:cs="Times New Roman"/>
          <w:sz w:val="24"/>
          <w:szCs w:val="24"/>
        </w:rPr>
        <w:t xml:space="preserve">presented their initiative about “Celebration of Intellectual Creativity in Teaching and Learning.” The committee </w:t>
      </w:r>
      <w:r>
        <w:rPr>
          <w:rFonts w:ascii="Times New Roman" w:hAnsi="Times New Roman" w:cs="Times New Roman"/>
          <w:sz w:val="24"/>
          <w:szCs w:val="24"/>
        </w:rPr>
        <w:t>expressed</w:t>
      </w:r>
      <w:r w:rsidR="00BD3BE2" w:rsidRPr="00D04F30">
        <w:rPr>
          <w:rFonts w:ascii="Times New Roman" w:hAnsi="Times New Roman" w:cs="Times New Roman"/>
          <w:sz w:val="24"/>
          <w:szCs w:val="24"/>
        </w:rPr>
        <w:t xml:space="preserve"> a strong support about the initiative.</w:t>
      </w:r>
    </w:p>
    <w:p w:rsidR="005F5D02" w:rsidRPr="00D04F30" w:rsidRDefault="00BD3BE2" w:rsidP="00BD3BE2">
      <w:pPr>
        <w:pStyle w:val="ListParagraph"/>
        <w:rPr>
          <w:rFonts w:ascii="Times New Roman" w:hAnsi="Times New Roman" w:cs="Times New Roman"/>
          <w:sz w:val="24"/>
          <w:szCs w:val="24"/>
        </w:rPr>
      </w:pPr>
      <w:r w:rsidRPr="00D04F30">
        <w:rPr>
          <w:rFonts w:ascii="Times New Roman" w:hAnsi="Times New Roman" w:cs="Times New Roman"/>
          <w:sz w:val="24"/>
          <w:szCs w:val="24"/>
        </w:rPr>
        <w:t xml:space="preserve"> </w:t>
      </w:r>
      <w:r w:rsidR="00C51626" w:rsidRPr="00D04F30">
        <w:rPr>
          <w:rFonts w:ascii="Times New Roman" w:hAnsi="Times New Roman" w:cs="Times New Roman"/>
          <w:sz w:val="24"/>
          <w:szCs w:val="24"/>
        </w:rPr>
        <w:t xml:space="preserve"> </w:t>
      </w:r>
    </w:p>
    <w:p w:rsidR="00BD3BE2" w:rsidRPr="00D04F30" w:rsidRDefault="00BD3BE2" w:rsidP="00BD3BE2">
      <w:pPr>
        <w:pStyle w:val="ListParagraph"/>
        <w:numPr>
          <w:ilvl w:val="0"/>
          <w:numId w:val="1"/>
        </w:numPr>
        <w:rPr>
          <w:rFonts w:ascii="Times New Roman" w:hAnsi="Times New Roman" w:cs="Times New Roman"/>
          <w:color w:val="000000"/>
          <w:sz w:val="24"/>
          <w:szCs w:val="24"/>
        </w:rPr>
      </w:pPr>
      <w:r w:rsidRPr="00D04F30">
        <w:rPr>
          <w:rFonts w:ascii="Times New Roman" w:hAnsi="Times New Roman" w:cs="Times New Roman"/>
          <w:color w:val="000000"/>
          <w:sz w:val="24"/>
          <w:szCs w:val="24"/>
        </w:rPr>
        <w:t xml:space="preserve">The committee approved </w:t>
      </w:r>
      <w:r w:rsidR="007F72C8" w:rsidRPr="00D04F30">
        <w:rPr>
          <w:rFonts w:ascii="Times New Roman" w:hAnsi="Times New Roman" w:cs="Times New Roman"/>
          <w:color w:val="000000"/>
          <w:sz w:val="24"/>
          <w:szCs w:val="24"/>
        </w:rPr>
        <w:t xml:space="preserve">John D. </w:t>
      </w:r>
      <w:proofErr w:type="spellStart"/>
      <w:r w:rsidR="007F72C8" w:rsidRPr="00D04F30">
        <w:rPr>
          <w:rFonts w:ascii="Times New Roman" w:hAnsi="Times New Roman" w:cs="Times New Roman"/>
          <w:color w:val="000000"/>
          <w:sz w:val="24"/>
          <w:szCs w:val="24"/>
        </w:rPr>
        <w:t>Sollinger</w:t>
      </w:r>
      <w:proofErr w:type="spellEnd"/>
      <w:r w:rsidR="007F72C8" w:rsidRPr="00D04F30">
        <w:rPr>
          <w:rFonts w:ascii="Times New Roman" w:hAnsi="Times New Roman" w:cs="Times New Roman"/>
          <w:color w:val="000000"/>
          <w:sz w:val="24"/>
          <w:szCs w:val="24"/>
        </w:rPr>
        <w:t xml:space="preserve"> and Peter C. Schroeder</w:t>
      </w:r>
      <w:r w:rsidRPr="00D04F30">
        <w:rPr>
          <w:rFonts w:ascii="Times New Roman" w:hAnsi="Times New Roman" w:cs="Times New Roman"/>
          <w:color w:val="000000"/>
          <w:sz w:val="24"/>
          <w:szCs w:val="24"/>
        </w:rPr>
        <w:t>’s request</w:t>
      </w:r>
      <w:r w:rsidR="007F72C8" w:rsidRPr="00D04F30">
        <w:rPr>
          <w:rFonts w:ascii="Times New Roman" w:hAnsi="Times New Roman" w:cs="Times New Roman"/>
          <w:color w:val="000000"/>
          <w:sz w:val="24"/>
          <w:szCs w:val="24"/>
        </w:rPr>
        <w:t xml:space="preserve"> to carry forward part of their PDG fund they received to a different conference</w:t>
      </w:r>
      <w:r w:rsidRPr="00D04F30">
        <w:rPr>
          <w:rFonts w:ascii="Times New Roman" w:hAnsi="Times New Roman" w:cs="Times New Roman"/>
          <w:color w:val="000000"/>
          <w:sz w:val="24"/>
          <w:szCs w:val="24"/>
        </w:rPr>
        <w:t xml:space="preserve"> in 2010-11 fiscal </w:t>
      </w:r>
      <w:proofErr w:type="gramStart"/>
      <w:r w:rsidRPr="00D04F30">
        <w:rPr>
          <w:rFonts w:ascii="Times New Roman" w:hAnsi="Times New Roman" w:cs="Times New Roman"/>
          <w:color w:val="000000"/>
          <w:sz w:val="24"/>
          <w:szCs w:val="24"/>
        </w:rPr>
        <w:t>year</w:t>
      </w:r>
      <w:proofErr w:type="gramEnd"/>
      <w:r w:rsidRPr="00D04F30">
        <w:rPr>
          <w:rFonts w:ascii="Times New Roman" w:hAnsi="Times New Roman" w:cs="Times New Roman"/>
          <w:color w:val="000000"/>
          <w:sz w:val="24"/>
          <w:szCs w:val="24"/>
        </w:rPr>
        <w:t xml:space="preserve">. </w:t>
      </w:r>
    </w:p>
    <w:p w:rsidR="00BD3BE2" w:rsidRPr="00D04F30" w:rsidRDefault="00BD3BE2" w:rsidP="00BD3BE2">
      <w:pPr>
        <w:pStyle w:val="ListParagraph"/>
        <w:rPr>
          <w:rFonts w:ascii="Times New Roman" w:hAnsi="Times New Roman" w:cs="Times New Roman"/>
          <w:color w:val="000000"/>
          <w:sz w:val="24"/>
          <w:szCs w:val="24"/>
        </w:rPr>
      </w:pPr>
    </w:p>
    <w:p w:rsidR="00BD3BE2" w:rsidRPr="00D04F30" w:rsidRDefault="00BD3BE2" w:rsidP="00BD3BE2">
      <w:pPr>
        <w:pStyle w:val="ListParagraph"/>
        <w:numPr>
          <w:ilvl w:val="0"/>
          <w:numId w:val="1"/>
        </w:numPr>
        <w:rPr>
          <w:rFonts w:ascii="Times New Roman" w:hAnsi="Times New Roman" w:cs="Times New Roman"/>
          <w:color w:val="000000"/>
          <w:sz w:val="24"/>
          <w:szCs w:val="24"/>
        </w:rPr>
      </w:pPr>
      <w:r w:rsidRPr="00D04F30">
        <w:rPr>
          <w:rFonts w:ascii="Times New Roman" w:hAnsi="Times New Roman" w:cs="Times New Roman"/>
          <w:color w:val="000000"/>
          <w:sz w:val="24"/>
          <w:szCs w:val="24"/>
        </w:rPr>
        <w:t xml:space="preserve">The committee approved </w:t>
      </w:r>
      <w:r w:rsidR="001926C9" w:rsidRPr="00D04F30">
        <w:rPr>
          <w:rFonts w:ascii="Times New Roman" w:hAnsi="Times New Roman" w:cs="Times New Roman"/>
          <w:sz w:val="24"/>
          <w:szCs w:val="24"/>
        </w:rPr>
        <w:t>Marlene Alt</w:t>
      </w:r>
      <w:r w:rsidRPr="00D04F30">
        <w:rPr>
          <w:rFonts w:ascii="Times New Roman" w:hAnsi="Times New Roman" w:cs="Times New Roman"/>
          <w:sz w:val="24"/>
          <w:szCs w:val="24"/>
        </w:rPr>
        <w:t>’s</w:t>
      </w:r>
      <w:r w:rsidR="001926C9" w:rsidRPr="00D04F30">
        <w:rPr>
          <w:rFonts w:ascii="Times New Roman" w:hAnsi="Times New Roman" w:cs="Times New Roman"/>
          <w:sz w:val="24"/>
          <w:szCs w:val="24"/>
        </w:rPr>
        <w:t xml:space="preserve"> </w:t>
      </w:r>
      <w:r w:rsidRPr="00D04F30">
        <w:rPr>
          <w:rFonts w:ascii="Times New Roman" w:hAnsi="Times New Roman" w:cs="Times New Roman"/>
          <w:sz w:val="24"/>
          <w:szCs w:val="24"/>
        </w:rPr>
        <w:t>request to use about $300, out of her $600 remaining in her PDG account, to purchase books related to the course she is developing.</w:t>
      </w:r>
    </w:p>
    <w:p w:rsidR="00BD3BE2" w:rsidRPr="00D04F30" w:rsidRDefault="00BD3BE2" w:rsidP="00BD3BE2">
      <w:pPr>
        <w:pStyle w:val="ListParagraph"/>
        <w:rPr>
          <w:rFonts w:ascii="Times New Roman" w:hAnsi="Times New Roman" w:cs="Times New Roman"/>
          <w:sz w:val="24"/>
          <w:szCs w:val="24"/>
        </w:rPr>
      </w:pPr>
    </w:p>
    <w:p w:rsidR="005B7C90" w:rsidRPr="005B7C90" w:rsidRDefault="00BA6ECF" w:rsidP="005B7C90">
      <w:pPr>
        <w:pStyle w:val="ListParagraph"/>
        <w:numPr>
          <w:ilvl w:val="0"/>
          <w:numId w:val="1"/>
        </w:numPr>
        <w:rPr>
          <w:rFonts w:ascii="Times New Roman" w:hAnsi="Times New Roman" w:cs="Times New Roman"/>
          <w:sz w:val="24"/>
          <w:szCs w:val="24"/>
        </w:rPr>
      </w:pPr>
      <w:r w:rsidRPr="00D04F30">
        <w:rPr>
          <w:rFonts w:ascii="Times New Roman" w:hAnsi="Times New Roman" w:cs="Times New Roman"/>
          <w:b/>
          <w:sz w:val="24"/>
          <w:szCs w:val="24"/>
        </w:rPr>
        <w:t>PDG Award Decisions:</w:t>
      </w:r>
      <w:r w:rsidR="00D04F30">
        <w:rPr>
          <w:rFonts w:ascii="Times New Roman" w:hAnsi="Times New Roman" w:cs="Times New Roman"/>
          <w:b/>
          <w:sz w:val="24"/>
          <w:szCs w:val="24"/>
        </w:rPr>
        <w:t xml:space="preserve"> </w:t>
      </w:r>
      <w:r w:rsidR="007071C8" w:rsidRPr="007071C8">
        <w:rPr>
          <w:rFonts w:ascii="Times New Roman" w:hAnsi="Times New Roman" w:cs="Times New Roman"/>
          <w:sz w:val="24"/>
          <w:szCs w:val="24"/>
        </w:rPr>
        <w:t>The committee received 15 applications</w:t>
      </w:r>
      <w:r w:rsidR="00A55F57">
        <w:rPr>
          <w:rFonts w:ascii="Times New Roman" w:hAnsi="Times New Roman" w:cs="Times New Roman"/>
          <w:sz w:val="24"/>
          <w:szCs w:val="24"/>
        </w:rPr>
        <w:t xml:space="preserve"> for 2010-11 PDG</w:t>
      </w:r>
      <w:r w:rsidR="005B7C90">
        <w:rPr>
          <w:rFonts w:ascii="Times New Roman" w:hAnsi="Times New Roman" w:cs="Times New Roman"/>
          <w:sz w:val="24"/>
          <w:szCs w:val="24"/>
        </w:rPr>
        <w:t>.</w:t>
      </w:r>
      <w:r w:rsidR="008962C0">
        <w:rPr>
          <w:rFonts w:ascii="Times New Roman" w:hAnsi="Times New Roman" w:cs="Times New Roman"/>
          <w:sz w:val="24"/>
          <w:szCs w:val="24"/>
        </w:rPr>
        <w:t xml:space="preserve"> T</w:t>
      </w:r>
      <w:r w:rsidR="007071C8" w:rsidRPr="007071C8">
        <w:rPr>
          <w:rFonts w:ascii="Times New Roman" w:hAnsi="Times New Roman" w:cs="Times New Roman"/>
          <w:sz w:val="24"/>
          <w:szCs w:val="24"/>
        </w:rPr>
        <w:t>he committee awarded 13 applications and distributed $42,000</w:t>
      </w:r>
      <w:r w:rsidR="008962C0">
        <w:rPr>
          <w:rFonts w:ascii="Times New Roman" w:hAnsi="Times New Roman" w:cs="Times New Roman"/>
          <w:sz w:val="24"/>
          <w:szCs w:val="24"/>
        </w:rPr>
        <w:t xml:space="preserve"> accordingly</w:t>
      </w:r>
      <w:r w:rsidR="005B7C90">
        <w:rPr>
          <w:rFonts w:ascii="Times New Roman" w:hAnsi="Times New Roman" w:cs="Times New Roman"/>
          <w:sz w:val="24"/>
          <w:szCs w:val="24"/>
        </w:rPr>
        <w:t xml:space="preserve"> as shown in </w:t>
      </w:r>
      <w:r w:rsidR="00175761">
        <w:rPr>
          <w:rFonts w:ascii="Times New Roman" w:hAnsi="Times New Roman" w:cs="Times New Roman"/>
          <w:sz w:val="24"/>
          <w:szCs w:val="24"/>
        </w:rPr>
        <w:t>T</w:t>
      </w:r>
      <w:r w:rsidR="007071C8" w:rsidRPr="007071C8">
        <w:rPr>
          <w:rFonts w:ascii="Times New Roman" w:hAnsi="Times New Roman" w:cs="Times New Roman"/>
          <w:sz w:val="24"/>
          <w:szCs w:val="24"/>
        </w:rPr>
        <w:t>able</w:t>
      </w:r>
      <w:r w:rsidR="006E0AD1">
        <w:rPr>
          <w:rFonts w:ascii="Times New Roman" w:hAnsi="Times New Roman" w:cs="Times New Roman"/>
          <w:sz w:val="24"/>
          <w:szCs w:val="24"/>
        </w:rPr>
        <w:t xml:space="preserve"> </w:t>
      </w:r>
      <w:r w:rsidR="00175761">
        <w:rPr>
          <w:rFonts w:ascii="Times New Roman" w:hAnsi="Times New Roman" w:cs="Times New Roman"/>
          <w:sz w:val="24"/>
          <w:szCs w:val="24"/>
        </w:rPr>
        <w:t xml:space="preserve">1 </w:t>
      </w:r>
      <w:r w:rsidR="005B7C90">
        <w:rPr>
          <w:rFonts w:ascii="Times New Roman" w:hAnsi="Times New Roman" w:cs="Times New Roman"/>
          <w:sz w:val="24"/>
          <w:szCs w:val="24"/>
        </w:rPr>
        <w:t>below. Regarding the other two applications, t</w:t>
      </w:r>
      <w:r w:rsidR="005B7C90" w:rsidRPr="005B7C90">
        <w:rPr>
          <w:rFonts w:ascii="Cambria" w:hAnsi="Cambria"/>
          <w:sz w:val="24"/>
          <w:szCs w:val="24"/>
        </w:rPr>
        <w:t>he committee expressed strong sympathy with the Biology and Music d</w:t>
      </w:r>
      <w:r w:rsidR="005B7C90">
        <w:rPr>
          <w:rFonts w:ascii="Cambria" w:hAnsi="Cambria"/>
          <w:sz w:val="24"/>
          <w:szCs w:val="24"/>
        </w:rPr>
        <w:t xml:space="preserve">epartments for their needs, and </w:t>
      </w:r>
      <w:r w:rsidR="005B7C90" w:rsidRPr="005B7C90">
        <w:rPr>
          <w:rFonts w:ascii="Cambria" w:hAnsi="Cambria"/>
          <w:sz w:val="24"/>
          <w:szCs w:val="24"/>
        </w:rPr>
        <w:t>wished we could have funded their requests.  We did not because:</w:t>
      </w:r>
    </w:p>
    <w:p w:rsidR="005B7C90" w:rsidRDefault="005B7C90" w:rsidP="005B7C90">
      <w:pPr>
        <w:pStyle w:val="NoSpacing"/>
        <w:numPr>
          <w:ilvl w:val="1"/>
          <w:numId w:val="1"/>
        </w:numPr>
        <w:rPr>
          <w:rFonts w:ascii="Cambria" w:hAnsi="Cambria"/>
          <w:sz w:val="24"/>
          <w:szCs w:val="24"/>
        </w:rPr>
      </w:pPr>
      <w:r>
        <w:rPr>
          <w:rFonts w:ascii="Cambria" w:hAnsi="Cambria"/>
          <w:sz w:val="24"/>
          <w:szCs w:val="24"/>
        </w:rPr>
        <w:t xml:space="preserve">Microscopes and drums are capital requirements necessary for basic classroom instruction that the university should pay for.  The committee felt that the university should honor its commitment to supporting fundamental classroom equipment needs in its capital budget and not rely on PDG funding for such items. </w:t>
      </w:r>
    </w:p>
    <w:p w:rsidR="005B7C90" w:rsidRDefault="005B7C90" w:rsidP="005B7C90">
      <w:pPr>
        <w:pStyle w:val="NoSpacing"/>
        <w:numPr>
          <w:ilvl w:val="1"/>
          <w:numId w:val="1"/>
        </w:numPr>
        <w:rPr>
          <w:rFonts w:ascii="Cambria" w:hAnsi="Cambria"/>
          <w:sz w:val="24"/>
          <w:szCs w:val="24"/>
        </w:rPr>
      </w:pPr>
      <w:r w:rsidRPr="00F36A82">
        <w:rPr>
          <w:rFonts w:ascii="Cambria" w:hAnsi="Cambria"/>
          <w:sz w:val="24"/>
          <w:szCs w:val="24"/>
        </w:rPr>
        <w:t xml:space="preserve"> The committee received 15 PDG applications. Of these, the requests from Stone </w:t>
      </w:r>
      <w:r w:rsidRPr="00F36A82">
        <w:rPr>
          <w:rFonts w:ascii="Cambria" w:hAnsi="Cambria"/>
          <w:sz w:val="24"/>
          <w:szCs w:val="24"/>
        </w:rPr>
        <w:tab/>
        <w:t xml:space="preserve">and </w:t>
      </w:r>
      <w:proofErr w:type="spellStart"/>
      <w:r w:rsidRPr="00F36A82">
        <w:rPr>
          <w:rFonts w:ascii="Cambria" w:hAnsi="Cambria"/>
          <w:sz w:val="24"/>
          <w:szCs w:val="24"/>
        </w:rPr>
        <w:t>Longshore</w:t>
      </w:r>
      <w:proofErr w:type="spellEnd"/>
      <w:r w:rsidRPr="00F36A82">
        <w:rPr>
          <w:rFonts w:ascii="Cambria" w:hAnsi="Cambria"/>
          <w:sz w:val="24"/>
          <w:szCs w:val="24"/>
        </w:rPr>
        <w:t xml:space="preserve"> were more than $75,000 just for those two.  The total amount available to disburse across all the PDG requests was $42,000.  The committee felt that because we could barely make a dent in the financial needs of Biology and Music, we would not get much “bang for the buck” to fund them.</w:t>
      </w:r>
    </w:p>
    <w:p w:rsidR="005B7C90" w:rsidRPr="00F36A82" w:rsidRDefault="005B7C90" w:rsidP="005B7C90">
      <w:pPr>
        <w:pStyle w:val="NoSpacing"/>
        <w:numPr>
          <w:ilvl w:val="1"/>
          <w:numId w:val="1"/>
        </w:numPr>
        <w:rPr>
          <w:rFonts w:ascii="Cambria" w:hAnsi="Cambria"/>
          <w:sz w:val="24"/>
          <w:szCs w:val="24"/>
        </w:rPr>
      </w:pPr>
      <w:r w:rsidRPr="00F36A82">
        <w:rPr>
          <w:rFonts w:ascii="Cambria" w:hAnsi="Cambria"/>
          <w:sz w:val="24"/>
          <w:szCs w:val="24"/>
        </w:rPr>
        <w:lastRenderedPageBreak/>
        <w:t>Professional Development Grants were negotia</w:t>
      </w:r>
      <w:r>
        <w:rPr>
          <w:rFonts w:ascii="Cambria" w:hAnsi="Cambria"/>
          <w:sz w:val="24"/>
          <w:szCs w:val="24"/>
        </w:rPr>
        <w:t xml:space="preserve">ted by the APSOU union for the </w:t>
      </w:r>
      <w:r w:rsidRPr="00F36A82">
        <w:rPr>
          <w:rFonts w:ascii="Cambria" w:hAnsi="Cambria"/>
          <w:sz w:val="24"/>
          <w:szCs w:val="24"/>
        </w:rPr>
        <w:t>development of individual faculty.  The other req</w:t>
      </w:r>
      <w:r>
        <w:rPr>
          <w:rFonts w:ascii="Cambria" w:hAnsi="Cambria"/>
          <w:sz w:val="24"/>
          <w:szCs w:val="24"/>
        </w:rPr>
        <w:t xml:space="preserve">uests were of individual scope </w:t>
      </w:r>
      <w:r w:rsidRPr="00F36A82">
        <w:rPr>
          <w:rFonts w:ascii="Cambria" w:hAnsi="Cambria"/>
          <w:sz w:val="24"/>
          <w:szCs w:val="24"/>
        </w:rPr>
        <w:t>rather than departmental scope, which we felt was c</w:t>
      </w:r>
      <w:r>
        <w:rPr>
          <w:rFonts w:ascii="Cambria" w:hAnsi="Cambria"/>
          <w:sz w:val="24"/>
          <w:szCs w:val="24"/>
        </w:rPr>
        <w:t xml:space="preserve">loser to the spirit of the PDG </w:t>
      </w:r>
      <w:r w:rsidRPr="00F36A82">
        <w:rPr>
          <w:rFonts w:ascii="Cambria" w:hAnsi="Cambria"/>
          <w:sz w:val="24"/>
          <w:szCs w:val="24"/>
        </w:rPr>
        <w:t>definition.</w:t>
      </w:r>
    </w:p>
    <w:p w:rsidR="00175761" w:rsidRPr="00175761" w:rsidRDefault="00175761" w:rsidP="00175761">
      <w:pPr>
        <w:pStyle w:val="ListParagraph"/>
        <w:rPr>
          <w:rFonts w:ascii="Times New Roman" w:hAnsi="Times New Roman" w:cs="Times New Roman"/>
          <w:sz w:val="24"/>
          <w:szCs w:val="24"/>
        </w:rPr>
      </w:pPr>
    </w:p>
    <w:p w:rsidR="00175761" w:rsidRPr="00D04F30" w:rsidRDefault="00175761" w:rsidP="00175761">
      <w:pPr>
        <w:pStyle w:val="ListParagraph"/>
        <w:numPr>
          <w:ilvl w:val="0"/>
          <w:numId w:val="1"/>
        </w:numPr>
        <w:rPr>
          <w:rFonts w:ascii="Times New Roman" w:hAnsi="Times New Roman" w:cs="Times New Roman"/>
          <w:sz w:val="24"/>
          <w:szCs w:val="24"/>
        </w:rPr>
      </w:pPr>
      <w:r w:rsidRPr="00D04F30">
        <w:rPr>
          <w:rFonts w:ascii="Times New Roman" w:hAnsi="Times New Roman" w:cs="Times New Roman"/>
          <w:b/>
          <w:sz w:val="24"/>
          <w:szCs w:val="24"/>
        </w:rPr>
        <w:t>Next Meeting:</w:t>
      </w:r>
      <w:r w:rsidRPr="00D04F30">
        <w:rPr>
          <w:rFonts w:ascii="Times New Roman" w:hAnsi="Times New Roman" w:cs="Times New Roman"/>
          <w:sz w:val="24"/>
          <w:szCs w:val="24"/>
        </w:rPr>
        <w:t xml:space="preserve"> </w:t>
      </w:r>
    </w:p>
    <w:p w:rsidR="00175761" w:rsidRDefault="00175761" w:rsidP="00175761">
      <w:pPr>
        <w:ind w:firstLine="720"/>
        <w:rPr>
          <w:rFonts w:ascii="Times New Roman" w:hAnsi="Times New Roman" w:cs="Times New Roman"/>
          <w:sz w:val="24"/>
          <w:szCs w:val="24"/>
        </w:rPr>
      </w:pPr>
      <w:proofErr w:type="gramStart"/>
      <w:r w:rsidRPr="00D04F30">
        <w:rPr>
          <w:rFonts w:ascii="Times New Roman" w:hAnsi="Times New Roman" w:cs="Times New Roman"/>
          <w:sz w:val="24"/>
          <w:szCs w:val="24"/>
        </w:rPr>
        <w:t>May 6</w:t>
      </w:r>
      <w:r w:rsidRPr="00D04F30">
        <w:rPr>
          <w:rFonts w:ascii="Times New Roman" w:hAnsi="Times New Roman" w:cs="Times New Roman"/>
          <w:sz w:val="24"/>
          <w:szCs w:val="24"/>
          <w:vertAlign w:val="superscript"/>
        </w:rPr>
        <w:t>th</w:t>
      </w:r>
      <w:r w:rsidRPr="00D04F30">
        <w:rPr>
          <w:rFonts w:ascii="Times New Roman" w:hAnsi="Times New Roman" w:cs="Times New Roman"/>
          <w:sz w:val="24"/>
          <w:szCs w:val="24"/>
        </w:rPr>
        <w:t xml:space="preserve"> for Carpenter II review.</w:t>
      </w:r>
      <w:proofErr w:type="gramEnd"/>
    </w:p>
    <w:p w:rsidR="005B7C90" w:rsidRPr="00D04F30" w:rsidRDefault="005B7C90" w:rsidP="00175761">
      <w:pPr>
        <w:ind w:firstLine="720"/>
        <w:rPr>
          <w:rFonts w:ascii="Times New Roman" w:hAnsi="Times New Roman" w:cs="Times New Roman"/>
          <w:sz w:val="24"/>
          <w:szCs w:val="24"/>
        </w:rPr>
      </w:pPr>
    </w:p>
    <w:p w:rsidR="008A00C0" w:rsidRDefault="005B7C90" w:rsidP="005B7C90">
      <w:pPr>
        <w:jc w:val="center"/>
        <w:rPr>
          <w:rFonts w:ascii="Times New Roman" w:hAnsi="Times New Roman" w:cs="Times New Roman"/>
          <w:b/>
          <w:sz w:val="24"/>
          <w:szCs w:val="24"/>
        </w:rPr>
      </w:pPr>
      <w:r>
        <w:rPr>
          <w:rFonts w:ascii="Times New Roman" w:hAnsi="Times New Roman" w:cs="Times New Roman"/>
          <w:b/>
          <w:sz w:val="24"/>
          <w:szCs w:val="24"/>
        </w:rPr>
        <w:t>Tab</w:t>
      </w:r>
      <w:r w:rsidR="00175761">
        <w:rPr>
          <w:rFonts w:ascii="Times New Roman" w:hAnsi="Times New Roman" w:cs="Times New Roman"/>
          <w:b/>
          <w:sz w:val="24"/>
          <w:szCs w:val="24"/>
        </w:rPr>
        <w:t>le 1: 2010-11 PDG awards</w:t>
      </w:r>
    </w:p>
    <w:tbl>
      <w:tblPr>
        <w:tblW w:w="6871" w:type="dxa"/>
        <w:jc w:val="center"/>
        <w:tblInd w:w="560" w:type="dxa"/>
        <w:tblCellMar>
          <w:left w:w="0" w:type="dxa"/>
          <w:right w:w="0" w:type="dxa"/>
        </w:tblCellMar>
        <w:tblLook w:val="04A0"/>
      </w:tblPr>
      <w:tblGrid>
        <w:gridCol w:w="1350"/>
        <w:gridCol w:w="4162"/>
        <w:gridCol w:w="17"/>
        <w:gridCol w:w="1342"/>
      </w:tblGrid>
      <w:tr w:rsidR="008A00C0" w:rsidTr="007071C8">
        <w:trPr>
          <w:trHeight w:val="693"/>
          <w:jc w:val="center"/>
        </w:trPr>
        <w:tc>
          <w:tcPr>
            <w:tcW w:w="1350" w:type="dxa"/>
            <w:tcBorders>
              <w:top w:val="single" w:sz="4" w:space="0" w:color="auto"/>
              <w:left w:val="single" w:sz="4" w:space="0" w:color="auto"/>
              <w:bottom w:val="single" w:sz="4" w:space="0" w:color="auto"/>
              <w:right w:val="single" w:sz="4" w:space="0" w:color="auto"/>
            </w:tcBorders>
          </w:tcPr>
          <w:p w:rsidR="008A00C0" w:rsidRDefault="008A00C0" w:rsidP="008A00C0">
            <w:pPr>
              <w:jc w:val="center"/>
              <w:rPr>
                <w:rFonts w:ascii="Times New Roman" w:hAnsi="Times New Roman" w:cs="Times New Roman"/>
                <w:b/>
                <w:bCs/>
                <w:color w:val="000000"/>
                <w:sz w:val="24"/>
                <w:szCs w:val="24"/>
              </w:rPr>
            </w:pPr>
          </w:p>
          <w:p w:rsidR="008A00C0" w:rsidRPr="008A00C0" w:rsidRDefault="008A00C0" w:rsidP="008A00C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Number</w:t>
            </w:r>
          </w:p>
        </w:tc>
        <w:tc>
          <w:tcPr>
            <w:tcW w:w="4162"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8A00C0" w:rsidP="008A00C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Awardees</w:t>
            </w:r>
          </w:p>
        </w:tc>
        <w:tc>
          <w:tcPr>
            <w:tcW w:w="1359" w:type="dxa"/>
            <w:gridSpan w:val="2"/>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8A00C0" w:rsidP="008A00C0">
            <w:pPr>
              <w:jc w:val="center"/>
              <w:rPr>
                <w:rFonts w:ascii="Times New Roman" w:hAnsi="Times New Roman" w:cs="Times New Roman"/>
                <w:b/>
                <w:bCs/>
                <w:color w:val="000000"/>
                <w:sz w:val="24"/>
                <w:szCs w:val="24"/>
              </w:rPr>
            </w:pPr>
            <w:r w:rsidRPr="008A00C0">
              <w:rPr>
                <w:rFonts w:ascii="Times New Roman" w:hAnsi="Times New Roman" w:cs="Times New Roman"/>
                <w:b/>
                <w:bCs/>
                <w:color w:val="000000"/>
                <w:sz w:val="24"/>
                <w:szCs w:val="24"/>
              </w:rPr>
              <w:t>Awarded</w:t>
            </w:r>
            <w:r>
              <w:rPr>
                <w:rFonts w:ascii="Times New Roman" w:hAnsi="Times New Roman" w:cs="Times New Roman"/>
                <w:b/>
                <w:bCs/>
                <w:color w:val="000000"/>
                <w:sz w:val="24"/>
                <w:szCs w:val="24"/>
              </w:rPr>
              <w:t xml:space="preserve"> Amount</w:t>
            </w:r>
          </w:p>
        </w:tc>
      </w:tr>
      <w:tr w:rsidR="008A00C0" w:rsidTr="008A00C0">
        <w:trPr>
          <w:trHeight w:val="300"/>
          <w:jc w:val="center"/>
        </w:trPr>
        <w:tc>
          <w:tcPr>
            <w:tcW w:w="1350" w:type="dxa"/>
            <w:tcBorders>
              <w:top w:val="nil"/>
              <w:left w:val="single" w:sz="4" w:space="0" w:color="auto"/>
              <w:bottom w:val="single" w:sz="4" w:space="0" w:color="auto"/>
              <w:right w:val="single" w:sz="4" w:space="0" w:color="auto"/>
            </w:tcBorders>
          </w:tcPr>
          <w:p w:rsidR="008A00C0" w:rsidRPr="008A00C0" w:rsidRDefault="008A00C0" w:rsidP="008A00C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179" w:type="dxa"/>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7071C8" w:rsidP="008A00C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8A00C0" w:rsidRPr="008A00C0">
              <w:rPr>
                <w:rFonts w:ascii="Times New Roman" w:hAnsi="Times New Roman" w:cs="Times New Roman"/>
                <w:color w:val="000000"/>
                <w:sz w:val="24"/>
                <w:szCs w:val="24"/>
              </w:rPr>
              <w:t>Ruggerio</w:t>
            </w:r>
            <w:proofErr w:type="spellEnd"/>
            <w:r w:rsidR="008A00C0" w:rsidRPr="008A00C0">
              <w:rPr>
                <w:rFonts w:ascii="Times New Roman" w:hAnsi="Times New Roman" w:cs="Times New Roman"/>
                <w:color w:val="000000"/>
                <w:sz w:val="24"/>
                <w:szCs w:val="24"/>
              </w:rPr>
              <w:t xml:space="preserve">, </w:t>
            </w:r>
            <w:proofErr w:type="spellStart"/>
            <w:r w:rsidR="008A00C0" w:rsidRPr="008A00C0">
              <w:rPr>
                <w:rFonts w:ascii="Times New Roman" w:hAnsi="Times New Roman" w:cs="Times New Roman"/>
                <w:color w:val="000000"/>
                <w:sz w:val="24"/>
                <w:szCs w:val="24"/>
              </w:rPr>
              <w:t>Alena</w:t>
            </w:r>
            <w:proofErr w:type="spellEnd"/>
            <w:r w:rsidR="008A00C0" w:rsidRPr="008A00C0">
              <w:rPr>
                <w:rFonts w:ascii="Times New Roman" w:hAnsi="Times New Roman" w:cs="Times New Roman"/>
                <w:color w:val="000000"/>
                <w:sz w:val="24"/>
                <w:szCs w:val="24"/>
              </w:rPr>
              <w:t xml:space="preserve"> (communication)</w:t>
            </w:r>
          </w:p>
        </w:tc>
        <w:tc>
          <w:tcPr>
            <w:tcW w:w="134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8A00C0" w:rsidP="008A00C0">
            <w:pPr>
              <w:jc w:val="right"/>
              <w:rPr>
                <w:rFonts w:ascii="Times New Roman" w:hAnsi="Times New Roman" w:cs="Times New Roman"/>
                <w:color w:val="000000"/>
                <w:sz w:val="24"/>
                <w:szCs w:val="24"/>
              </w:rPr>
            </w:pPr>
            <w:r w:rsidRPr="008A00C0">
              <w:rPr>
                <w:rFonts w:ascii="Times New Roman" w:hAnsi="Times New Roman" w:cs="Times New Roman"/>
                <w:color w:val="000000"/>
                <w:sz w:val="24"/>
                <w:szCs w:val="24"/>
              </w:rPr>
              <w:t>$2,780</w:t>
            </w:r>
          </w:p>
        </w:tc>
      </w:tr>
      <w:tr w:rsidR="008A00C0" w:rsidTr="008A00C0">
        <w:trPr>
          <w:trHeight w:val="300"/>
          <w:jc w:val="center"/>
        </w:trPr>
        <w:tc>
          <w:tcPr>
            <w:tcW w:w="1350" w:type="dxa"/>
            <w:tcBorders>
              <w:top w:val="nil"/>
              <w:left w:val="single" w:sz="4" w:space="0" w:color="auto"/>
              <w:bottom w:val="single" w:sz="4" w:space="0" w:color="auto"/>
              <w:right w:val="single" w:sz="4" w:space="0" w:color="auto"/>
            </w:tcBorders>
          </w:tcPr>
          <w:p w:rsidR="008A00C0" w:rsidRPr="008A00C0" w:rsidRDefault="008A00C0" w:rsidP="008A00C0">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179" w:type="dxa"/>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7071C8" w:rsidP="008A00C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00C0" w:rsidRPr="008A00C0">
              <w:rPr>
                <w:rFonts w:ascii="Times New Roman" w:hAnsi="Times New Roman" w:cs="Times New Roman"/>
                <w:color w:val="000000"/>
                <w:sz w:val="24"/>
                <w:szCs w:val="24"/>
              </w:rPr>
              <w:t>Wilson, Josie/</w:t>
            </w:r>
            <w:proofErr w:type="spellStart"/>
            <w:r w:rsidR="008A00C0" w:rsidRPr="008A00C0">
              <w:rPr>
                <w:rFonts w:ascii="Times New Roman" w:hAnsi="Times New Roman" w:cs="Times New Roman"/>
                <w:color w:val="000000"/>
                <w:sz w:val="24"/>
                <w:szCs w:val="24"/>
              </w:rPr>
              <w:t>Fujitsubo</w:t>
            </w:r>
            <w:proofErr w:type="spellEnd"/>
            <w:r w:rsidR="008A00C0" w:rsidRPr="008A00C0">
              <w:rPr>
                <w:rFonts w:ascii="Times New Roman" w:hAnsi="Times New Roman" w:cs="Times New Roman"/>
                <w:color w:val="000000"/>
                <w:sz w:val="24"/>
                <w:szCs w:val="24"/>
              </w:rPr>
              <w:t xml:space="preserve">, </w:t>
            </w:r>
            <w:proofErr w:type="spellStart"/>
            <w:r w:rsidR="008A00C0" w:rsidRPr="008A00C0">
              <w:rPr>
                <w:rFonts w:ascii="Times New Roman" w:hAnsi="Times New Roman" w:cs="Times New Roman"/>
                <w:color w:val="000000"/>
                <w:sz w:val="24"/>
                <w:szCs w:val="24"/>
              </w:rPr>
              <w:t>Lani</w:t>
            </w:r>
            <w:proofErr w:type="spellEnd"/>
            <w:r w:rsidR="008A00C0" w:rsidRPr="008A00C0">
              <w:rPr>
                <w:rFonts w:ascii="Times New Roman" w:hAnsi="Times New Roman" w:cs="Times New Roman"/>
                <w:color w:val="000000"/>
                <w:sz w:val="24"/>
                <w:szCs w:val="24"/>
              </w:rPr>
              <w:t xml:space="preserve"> (psych)</w:t>
            </w:r>
          </w:p>
        </w:tc>
        <w:tc>
          <w:tcPr>
            <w:tcW w:w="134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8A00C0" w:rsidP="008A00C0">
            <w:pPr>
              <w:jc w:val="right"/>
              <w:rPr>
                <w:rFonts w:ascii="Times New Roman" w:hAnsi="Times New Roman" w:cs="Times New Roman"/>
                <w:color w:val="000000"/>
                <w:sz w:val="24"/>
                <w:szCs w:val="24"/>
              </w:rPr>
            </w:pPr>
            <w:r w:rsidRPr="008A00C0">
              <w:rPr>
                <w:rFonts w:ascii="Times New Roman" w:hAnsi="Times New Roman" w:cs="Times New Roman"/>
                <w:color w:val="000000"/>
                <w:sz w:val="24"/>
                <w:szCs w:val="24"/>
              </w:rPr>
              <w:t>$5,560</w:t>
            </w:r>
          </w:p>
        </w:tc>
      </w:tr>
      <w:tr w:rsidR="008A00C0" w:rsidTr="008A00C0">
        <w:trPr>
          <w:trHeight w:val="300"/>
          <w:jc w:val="center"/>
        </w:trPr>
        <w:tc>
          <w:tcPr>
            <w:tcW w:w="1350" w:type="dxa"/>
            <w:tcBorders>
              <w:top w:val="nil"/>
              <w:left w:val="single" w:sz="4" w:space="0" w:color="auto"/>
              <w:bottom w:val="single" w:sz="4" w:space="0" w:color="auto"/>
              <w:right w:val="single" w:sz="4" w:space="0" w:color="auto"/>
            </w:tcBorders>
          </w:tcPr>
          <w:p w:rsidR="008A00C0" w:rsidRPr="008A00C0" w:rsidRDefault="008A00C0" w:rsidP="008A00C0">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179" w:type="dxa"/>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7071C8" w:rsidP="008A00C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00C0" w:rsidRPr="008A00C0">
              <w:rPr>
                <w:rFonts w:ascii="Times New Roman" w:hAnsi="Times New Roman" w:cs="Times New Roman"/>
                <w:color w:val="000000"/>
                <w:sz w:val="24"/>
                <w:szCs w:val="24"/>
              </w:rPr>
              <w:t>Krause, Mark (psychology</w:t>
            </w:r>
          </w:p>
        </w:tc>
        <w:tc>
          <w:tcPr>
            <w:tcW w:w="134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8A00C0" w:rsidP="008A00C0">
            <w:pPr>
              <w:jc w:val="right"/>
              <w:rPr>
                <w:rFonts w:ascii="Times New Roman" w:hAnsi="Times New Roman" w:cs="Times New Roman"/>
                <w:color w:val="000000"/>
                <w:sz w:val="24"/>
                <w:szCs w:val="24"/>
              </w:rPr>
            </w:pPr>
            <w:r w:rsidRPr="008A00C0">
              <w:rPr>
                <w:rFonts w:ascii="Times New Roman" w:hAnsi="Times New Roman" w:cs="Times New Roman"/>
                <w:color w:val="000000"/>
                <w:sz w:val="24"/>
                <w:szCs w:val="24"/>
              </w:rPr>
              <w:t>$2,780</w:t>
            </w:r>
          </w:p>
        </w:tc>
      </w:tr>
      <w:tr w:rsidR="008A00C0" w:rsidTr="008A00C0">
        <w:trPr>
          <w:trHeight w:val="300"/>
          <w:jc w:val="center"/>
        </w:trPr>
        <w:tc>
          <w:tcPr>
            <w:tcW w:w="1350" w:type="dxa"/>
            <w:tcBorders>
              <w:top w:val="nil"/>
              <w:left w:val="single" w:sz="4" w:space="0" w:color="auto"/>
              <w:bottom w:val="single" w:sz="4" w:space="0" w:color="auto"/>
              <w:right w:val="single" w:sz="4" w:space="0" w:color="auto"/>
            </w:tcBorders>
          </w:tcPr>
          <w:p w:rsidR="008A00C0" w:rsidRPr="008A00C0" w:rsidRDefault="008A00C0" w:rsidP="008A00C0">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179" w:type="dxa"/>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7071C8" w:rsidP="008A00C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8A00C0" w:rsidRPr="008A00C0">
              <w:rPr>
                <w:rFonts w:ascii="Times New Roman" w:hAnsi="Times New Roman" w:cs="Times New Roman"/>
                <w:color w:val="000000"/>
                <w:sz w:val="24"/>
                <w:szCs w:val="24"/>
              </w:rPr>
              <w:t>Leppmann</w:t>
            </w:r>
            <w:proofErr w:type="spellEnd"/>
            <w:r w:rsidR="008A00C0" w:rsidRPr="008A00C0">
              <w:rPr>
                <w:rFonts w:ascii="Times New Roman" w:hAnsi="Times New Roman" w:cs="Times New Roman"/>
                <w:color w:val="000000"/>
                <w:sz w:val="24"/>
                <w:szCs w:val="24"/>
              </w:rPr>
              <w:t>, Erika (art &amp; art history)</w:t>
            </w:r>
          </w:p>
        </w:tc>
        <w:tc>
          <w:tcPr>
            <w:tcW w:w="134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8A00C0" w:rsidP="008A00C0">
            <w:pPr>
              <w:jc w:val="right"/>
              <w:rPr>
                <w:rFonts w:ascii="Times New Roman" w:hAnsi="Times New Roman" w:cs="Times New Roman"/>
                <w:color w:val="000000"/>
                <w:sz w:val="24"/>
                <w:szCs w:val="24"/>
              </w:rPr>
            </w:pPr>
            <w:r w:rsidRPr="008A00C0">
              <w:rPr>
                <w:rFonts w:ascii="Times New Roman" w:hAnsi="Times New Roman" w:cs="Times New Roman"/>
                <w:color w:val="000000"/>
                <w:sz w:val="24"/>
                <w:szCs w:val="24"/>
              </w:rPr>
              <w:t>$2,320</w:t>
            </w:r>
          </w:p>
        </w:tc>
      </w:tr>
      <w:tr w:rsidR="008A00C0" w:rsidTr="008A00C0">
        <w:trPr>
          <w:trHeight w:val="300"/>
          <w:jc w:val="center"/>
        </w:trPr>
        <w:tc>
          <w:tcPr>
            <w:tcW w:w="1350" w:type="dxa"/>
            <w:tcBorders>
              <w:top w:val="nil"/>
              <w:left w:val="single" w:sz="4" w:space="0" w:color="auto"/>
              <w:bottom w:val="single" w:sz="4" w:space="0" w:color="auto"/>
              <w:right w:val="single" w:sz="4" w:space="0" w:color="auto"/>
            </w:tcBorders>
          </w:tcPr>
          <w:p w:rsidR="008A00C0" w:rsidRPr="008A00C0" w:rsidRDefault="008A00C0" w:rsidP="008A00C0">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179" w:type="dxa"/>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7071C8" w:rsidP="008A00C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00C0" w:rsidRPr="008A00C0">
              <w:rPr>
                <w:rFonts w:ascii="Times New Roman" w:hAnsi="Times New Roman" w:cs="Times New Roman"/>
                <w:color w:val="000000"/>
                <w:sz w:val="24"/>
                <w:szCs w:val="24"/>
              </w:rPr>
              <w:t xml:space="preserve">Kim, </w:t>
            </w:r>
            <w:proofErr w:type="spellStart"/>
            <w:r w:rsidR="008A00C0" w:rsidRPr="008A00C0">
              <w:rPr>
                <w:rFonts w:ascii="Times New Roman" w:hAnsi="Times New Roman" w:cs="Times New Roman"/>
                <w:color w:val="000000"/>
                <w:sz w:val="24"/>
                <w:szCs w:val="24"/>
              </w:rPr>
              <w:t>Younghee</w:t>
            </w:r>
            <w:proofErr w:type="spellEnd"/>
            <w:r w:rsidR="008A00C0" w:rsidRPr="008A00C0">
              <w:rPr>
                <w:rFonts w:ascii="Times New Roman" w:hAnsi="Times New Roman" w:cs="Times New Roman"/>
                <w:color w:val="000000"/>
                <w:sz w:val="24"/>
                <w:szCs w:val="24"/>
              </w:rPr>
              <w:t xml:space="preserve"> (education)</w:t>
            </w:r>
          </w:p>
        </w:tc>
        <w:tc>
          <w:tcPr>
            <w:tcW w:w="134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8A00C0" w:rsidP="008A00C0">
            <w:pPr>
              <w:jc w:val="right"/>
              <w:rPr>
                <w:rFonts w:ascii="Times New Roman" w:hAnsi="Times New Roman" w:cs="Times New Roman"/>
                <w:color w:val="000000"/>
                <w:sz w:val="24"/>
                <w:szCs w:val="24"/>
              </w:rPr>
            </w:pPr>
            <w:r w:rsidRPr="008A00C0">
              <w:rPr>
                <w:rFonts w:ascii="Times New Roman" w:hAnsi="Times New Roman" w:cs="Times New Roman"/>
                <w:color w:val="000000"/>
                <w:sz w:val="24"/>
                <w:szCs w:val="24"/>
              </w:rPr>
              <w:t>$6,450</w:t>
            </w:r>
          </w:p>
        </w:tc>
      </w:tr>
      <w:tr w:rsidR="008A00C0" w:rsidTr="008A00C0">
        <w:trPr>
          <w:trHeight w:val="300"/>
          <w:jc w:val="center"/>
        </w:trPr>
        <w:tc>
          <w:tcPr>
            <w:tcW w:w="1350" w:type="dxa"/>
            <w:tcBorders>
              <w:top w:val="nil"/>
              <w:left w:val="single" w:sz="4" w:space="0" w:color="auto"/>
              <w:bottom w:val="single" w:sz="4" w:space="0" w:color="auto"/>
              <w:right w:val="single" w:sz="4" w:space="0" w:color="auto"/>
            </w:tcBorders>
          </w:tcPr>
          <w:p w:rsidR="008A00C0" w:rsidRPr="008A00C0" w:rsidRDefault="008A00C0" w:rsidP="008A00C0">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179" w:type="dxa"/>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7071C8" w:rsidP="008A00C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00C0" w:rsidRPr="008A00C0">
              <w:rPr>
                <w:rFonts w:ascii="Times New Roman" w:hAnsi="Times New Roman" w:cs="Times New Roman"/>
                <w:color w:val="000000"/>
                <w:sz w:val="24"/>
                <w:szCs w:val="24"/>
              </w:rPr>
              <w:t>Page, Kathleen (biology)</w:t>
            </w:r>
          </w:p>
        </w:tc>
        <w:tc>
          <w:tcPr>
            <w:tcW w:w="134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8A00C0" w:rsidP="008A00C0">
            <w:pPr>
              <w:jc w:val="right"/>
              <w:rPr>
                <w:rFonts w:ascii="Times New Roman" w:hAnsi="Times New Roman" w:cs="Times New Roman"/>
                <w:color w:val="000000"/>
                <w:sz w:val="24"/>
                <w:szCs w:val="24"/>
              </w:rPr>
            </w:pPr>
            <w:r w:rsidRPr="008A00C0">
              <w:rPr>
                <w:rFonts w:ascii="Times New Roman" w:hAnsi="Times New Roman" w:cs="Times New Roman"/>
                <w:color w:val="000000"/>
                <w:sz w:val="24"/>
                <w:szCs w:val="24"/>
              </w:rPr>
              <w:t>$4,610</w:t>
            </w:r>
          </w:p>
        </w:tc>
      </w:tr>
      <w:tr w:rsidR="008A00C0" w:rsidTr="008A00C0">
        <w:trPr>
          <w:trHeight w:val="300"/>
          <w:jc w:val="center"/>
        </w:trPr>
        <w:tc>
          <w:tcPr>
            <w:tcW w:w="1350" w:type="dxa"/>
            <w:tcBorders>
              <w:top w:val="nil"/>
              <w:left w:val="single" w:sz="4" w:space="0" w:color="auto"/>
              <w:bottom w:val="single" w:sz="4" w:space="0" w:color="auto"/>
              <w:right w:val="single" w:sz="4" w:space="0" w:color="auto"/>
            </w:tcBorders>
          </w:tcPr>
          <w:p w:rsidR="008A00C0" w:rsidRPr="008A00C0" w:rsidRDefault="008A00C0" w:rsidP="008A00C0">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179" w:type="dxa"/>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7071C8" w:rsidP="008A00C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8A00C0" w:rsidRPr="008A00C0">
              <w:rPr>
                <w:rFonts w:ascii="Times New Roman" w:hAnsi="Times New Roman" w:cs="Times New Roman"/>
                <w:color w:val="000000"/>
                <w:sz w:val="24"/>
                <w:szCs w:val="24"/>
              </w:rPr>
              <w:t>Maltz</w:t>
            </w:r>
            <w:proofErr w:type="spellEnd"/>
            <w:r w:rsidR="008A00C0" w:rsidRPr="008A00C0">
              <w:rPr>
                <w:rFonts w:ascii="Times New Roman" w:hAnsi="Times New Roman" w:cs="Times New Roman"/>
                <w:color w:val="000000"/>
                <w:sz w:val="24"/>
                <w:szCs w:val="24"/>
              </w:rPr>
              <w:t>, Diana (English and Writing)</w:t>
            </w:r>
          </w:p>
        </w:tc>
        <w:tc>
          <w:tcPr>
            <w:tcW w:w="134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8A00C0" w:rsidP="008A00C0">
            <w:pPr>
              <w:jc w:val="right"/>
              <w:rPr>
                <w:rFonts w:ascii="Times New Roman" w:hAnsi="Times New Roman" w:cs="Times New Roman"/>
                <w:color w:val="000000"/>
                <w:sz w:val="24"/>
                <w:szCs w:val="24"/>
              </w:rPr>
            </w:pPr>
            <w:r w:rsidRPr="008A00C0">
              <w:rPr>
                <w:rFonts w:ascii="Times New Roman" w:hAnsi="Times New Roman" w:cs="Times New Roman"/>
                <w:color w:val="000000"/>
                <w:sz w:val="24"/>
                <w:szCs w:val="24"/>
              </w:rPr>
              <w:t>$295</w:t>
            </w:r>
          </w:p>
        </w:tc>
      </w:tr>
      <w:tr w:rsidR="008A00C0" w:rsidTr="008A00C0">
        <w:trPr>
          <w:trHeight w:val="300"/>
          <w:jc w:val="center"/>
        </w:trPr>
        <w:tc>
          <w:tcPr>
            <w:tcW w:w="1350" w:type="dxa"/>
            <w:tcBorders>
              <w:top w:val="nil"/>
              <w:left w:val="single" w:sz="4" w:space="0" w:color="auto"/>
              <w:bottom w:val="single" w:sz="4" w:space="0" w:color="auto"/>
              <w:right w:val="single" w:sz="4" w:space="0" w:color="auto"/>
            </w:tcBorders>
          </w:tcPr>
          <w:p w:rsidR="008A00C0" w:rsidRPr="008A00C0" w:rsidRDefault="008A00C0" w:rsidP="008A00C0">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179" w:type="dxa"/>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7071C8" w:rsidP="008A00C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00C0" w:rsidRPr="008A00C0">
              <w:rPr>
                <w:rFonts w:ascii="Times New Roman" w:hAnsi="Times New Roman" w:cs="Times New Roman"/>
                <w:color w:val="000000"/>
                <w:sz w:val="24"/>
                <w:szCs w:val="24"/>
              </w:rPr>
              <w:t>Greene, William (education)</w:t>
            </w:r>
          </w:p>
        </w:tc>
        <w:tc>
          <w:tcPr>
            <w:tcW w:w="134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8A00C0" w:rsidP="008A00C0">
            <w:pPr>
              <w:jc w:val="right"/>
              <w:rPr>
                <w:rFonts w:ascii="Times New Roman" w:hAnsi="Times New Roman" w:cs="Times New Roman"/>
                <w:color w:val="000000"/>
                <w:sz w:val="24"/>
                <w:szCs w:val="24"/>
              </w:rPr>
            </w:pPr>
            <w:r w:rsidRPr="008A00C0">
              <w:rPr>
                <w:rFonts w:ascii="Times New Roman" w:hAnsi="Times New Roman" w:cs="Times New Roman"/>
                <w:color w:val="000000"/>
                <w:sz w:val="24"/>
                <w:szCs w:val="24"/>
              </w:rPr>
              <w:t>$3,793</w:t>
            </w:r>
          </w:p>
        </w:tc>
      </w:tr>
      <w:tr w:rsidR="008A00C0" w:rsidTr="008A00C0">
        <w:trPr>
          <w:trHeight w:val="300"/>
          <w:jc w:val="center"/>
        </w:trPr>
        <w:tc>
          <w:tcPr>
            <w:tcW w:w="1350" w:type="dxa"/>
            <w:tcBorders>
              <w:top w:val="nil"/>
              <w:left w:val="single" w:sz="4" w:space="0" w:color="auto"/>
              <w:bottom w:val="single" w:sz="4" w:space="0" w:color="auto"/>
              <w:right w:val="single" w:sz="4" w:space="0" w:color="auto"/>
            </w:tcBorders>
          </w:tcPr>
          <w:p w:rsidR="008A00C0" w:rsidRPr="008A00C0" w:rsidRDefault="008A00C0" w:rsidP="008A00C0">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179" w:type="dxa"/>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7071C8" w:rsidP="008A00C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00C0" w:rsidRPr="008A00C0">
              <w:rPr>
                <w:rFonts w:ascii="Times New Roman" w:hAnsi="Times New Roman" w:cs="Times New Roman"/>
                <w:color w:val="000000"/>
                <w:sz w:val="24"/>
                <w:szCs w:val="24"/>
              </w:rPr>
              <w:t>Schein, Steve (business)</w:t>
            </w:r>
          </w:p>
        </w:tc>
        <w:tc>
          <w:tcPr>
            <w:tcW w:w="134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8A00C0" w:rsidP="008A00C0">
            <w:pPr>
              <w:jc w:val="right"/>
              <w:rPr>
                <w:rFonts w:ascii="Times New Roman" w:hAnsi="Times New Roman" w:cs="Times New Roman"/>
                <w:color w:val="000000"/>
                <w:sz w:val="24"/>
                <w:szCs w:val="24"/>
              </w:rPr>
            </w:pPr>
            <w:r w:rsidRPr="008A00C0">
              <w:rPr>
                <w:rFonts w:ascii="Times New Roman" w:hAnsi="Times New Roman" w:cs="Times New Roman"/>
                <w:color w:val="000000"/>
                <w:sz w:val="24"/>
                <w:szCs w:val="24"/>
              </w:rPr>
              <w:t>$5,280</w:t>
            </w:r>
          </w:p>
        </w:tc>
      </w:tr>
      <w:tr w:rsidR="008A00C0" w:rsidTr="008A00C0">
        <w:trPr>
          <w:trHeight w:val="300"/>
          <w:jc w:val="center"/>
        </w:trPr>
        <w:tc>
          <w:tcPr>
            <w:tcW w:w="1350" w:type="dxa"/>
            <w:tcBorders>
              <w:top w:val="nil"/>
              <w:left w:val="single" w:sz="4" w:space="0" w:color="auto"/>
              <w:bottom w:val="single" w:sz="4" w:space="0" w:color="auto"/>
              <w:right w:val="single" w:sz="4" w:space="0" w:color="auto"/>
            </w:tcBorders>
          </w:tcPr>
          <w:p w:rsidR="008A00C0" w:rsidRPr="008A00C0" w:rsidRDefault="008A00C0" w:rsidP="008A00C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179" w:type="dxa"/>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7071C8" w:rsidP="008A00C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00C0" w:rsidRPr="008A00C0">
              <w:rPr>
                <w:rFonts w:ascii="Times New Roman" w:hAnsi="Times New Roman" w:cs="Times New Roman"/>
                <w:color w:val="000000"/>
                <w:sz w:val="24"/>
                <w:szCs w:val="24"/>
              </w:rPr>
              <w:t>Koran, Noel (performing arts)</w:t>
            </w:r>
          </w:p>
        </w:tc>
        <w:tc>
          <w:tcPr>
            <w:tcW w:w="134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8A00C0" w:rsidP="008A00C0">
            <w:pPr>
              <w:jc w:val="right"/>
              <w:rPr>
                <w:rFonts w:ascii="Times New Roman" w:hAnsi="Times New Roman" w:cs="Times New Roman"/>
                <w:color w:val="000000"/>
                <w:sz w:val="24"/>
                <w:szCs w:val="24"/>
              </w:rPr>
            </w:pPr>
            <w:r w:rsidRPr="008A00C0">
              <w:rPr>
                <w:rFonts w:ascii="Times New Roman" w:hAnsi="Times New Roman" w:cs="Times New Roman"/>
                <w:color w:val="000000"/>
                <w:sz w:val="24"/>
                <w:szCs w:val="24"/>
              </w:rPr>
              <w:t>$1,508</w:t>
            </w:r>
          </w:p>
        </w:tc>
      </w:tr>
      <w:tr w:rsidR="008A00C0" w:rsidTr="008A00C0">
        <w:trPr>
          <w:trHeight w:val="300"/>
          <w:jc w:val="center"/>
        </w:trPr>
        <w:tc>
          <w:tcPr>
            <w:tcW w:w="1350" w:type="dxa"/>
            <w:tcBorders>
              <w:top w:val="nil"/>
              <w:left w:val="single" w:sz="4" w:space="0" w:color="auto"/>
              <w:bottom w:val="single" w:sz="4" w:space="0" w:color="auto"/>
              <w:right w:val="single" w:sz="4" w:space="0" w:color="auto"/>
            </w:tcBorders>
          </w:tcPr>
          <w:p w:rsidR="008A00C0" w:rsidRPr="008A00C0" w:rsidRDefault="008A00C0" w:rsidP="008A00C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179" w:type="dxa"/>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7071C8" w:rsidP="008A00C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8A00C0" w:rsidRPr="008A00C0">
              <w:rPr>
                <w:rFonts w:ascii="Times New Roman" w:hAnsi="Times New Roman" w:cs="Times New Roman"/>
                <w:color w:val="000000"/>
                <w:sz w:val="24"/>
                <w:szCs w:val="24"/>
              </w:rPr>
              <w:t>Gutrich</w:t>
            </w:r>
            <w:proofErr w:type="spellEnd"/>
            <w:r w:rsidR="008A00C0" w:rsidRPr="008A00C0">
              <w:rPr>
                <w:rFonts w:ascii="Times New Roman" w:hAnsi="Times New Roman" w:cs="Times New Roman"/>
                <w:color w:val="000000"/>
                <w:sz w:val="24"/>
                <w:szCs w:val="24"/>
              </w:rPr>
              <w:t>, John (Environmental Studies)</w:t>
            </w:r>
          </w:p>
        </w:tc>
        <w:tc>
          <w:tcPr>
            <w:tcW w:w="134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8A00C0" w:rsidP="008A00C0">
            <w:pPr>
              <w:jc w:val="right"/>
              <w:rPr>
                <w:rFonts w:ascii="Times New Roman" w:hAnsi="Times New Roman" w:cs="Times New Roman"/>
                <w:color w:val="000000"/>
                <w:sz w:val="24"/>
                <w:szCs w:val="24"/>
              </w:rPr>
            </w:pPr>
            <w:r w:rsidRPr="008A00C0">
              <w:rPr>
                <w:rFonts w:ascii="Times New Roman" w:hAnsi="Times New Roman" w:cs="Times New Roman"/>
                <w:color w:val="000000"/>
                <w:sz w:val="24"/>
                <w:szCs w:val="24"/>
              </w:rPr>
              <w:t>$3,780</w:t>
            </w:r>
          </w:p>
        </w:tc>
      </w:tr>
      <w:tr w:rsidR="008A00C0" w:rsidTr="008A00C0">
        <w:trPr>
          <w:trHeight w:val="300"/>
          <w:jc w:val="center"/>
        </w:trPr>
        <w:tc>
          <w:tcPr>
            <w:tcW w:w="1350" w:type="dxa"/>
            <w:tcBorders>
              <w:top w:val="nil"/>
              <w:left w:val="single" w:sz="4" w:space="0" w:color="auto"/>
              <w:bottom w:val="single" w:sz="4" w:space="0" w:color="auto"/>
              <w:right w:val="single" w:sz="4" w:space="0" w:color="auto"/>
            </w:tcBorders>
          </w:tcPr>
          <w:p w:rsidR="008A00C0" w:rsidRPr="008A00C0" w:rsidRDefault="008A00C0" w:rsidP="008A00C0">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179" w:type="dxa"/>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7071C8" w:rsidP="008A00C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00C0" w:rsidRPr="008A00C0">
              <w:rPr>
                <w:rFonts w:ascii="Times New Roman" w:hAnsi="Times New Roman" w:cs="Times New Roman"/>
                <w:color w:val="000000"/>
                <w:sz w:val="24"/>
                <w:szCs w:val="24"/>
              </w:rPr>
              <w:t>Bender, Rhett (music)</w:t>
            </w:r>
          </w:p>
        </w:tc>
        <w:tc>
          <w:tcPr>
            <w:tcW w:w="134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8A00C0" w:rsidP="008A00C0">
            <w:pPr>
              <w:jc w:val="right"/>
              <w:rPr>
                <w:rFonts w:ascii="Times New Roman" w:hAnsi="Times New Roman" w:cs="Times New Roman"/>
                <w:color w:val="000000"/>
                <w:sz w:val="24"/>
                <w:szCs w:val="24"/>
              </w:rPr>
            </w:pPr>
            <w:r w:rsidRPr="008A00C0">
              <w:rPr>
                <w:rFonts w:ascii="Times New Roman" w:hAnsi="Times New Roman" w:cs="Times New Roman"/>
                <w:color w:val="000000"/>
                <w:sz w:val="24"/>
                <w:szCs w:val="24"/>
              </w:rPr>
              <w:t>$1,498</w:t>
            </w:r>
          </w:p>
        </w:tc>
      </w:tr>
      <w:tr w:rsidR="008A00C0" w:rsidTr="008A00C0">
        <w:trPr>
          <w:trHeight w:val="300"/>
          <w:jc w:val="center"/>
        </w:trPr>
        <w:tc>
          <w:tcPr>
            <w:tcW w:w="1350" w:type="dxa"/>
            <w:tcBorders>
              <w:top w:val="nil"/>
              <w:left w:val="single" w:sz="4" w:space="0" w:color="auto"/>
              <w:bottom w:val="single" w:sz="4" w:space="0" w:color="auto"/>
              <w:right w:val="single" w:sz="4" w:space="0" w:color="auto"/>
            </w:tcBorders>
          </w:tcPr>
          <w:p w:rsidR="008A00C0" w:rsidRPr="008A00C0" w:rsidRDefault="008A00C0" w:rsidP="008A00C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179" w:type="dxa"/>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7071C8" w:rsidP="008A00C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00C0" w:rsidRPr="008A00C0">
              <w:rPr>
                <w:rFonts w:ascii="Times New Roman" w:hAnsi="Times New Roman" w:cs="Times New Roman"/>
                <w:color w:val="000000"/>
                <w:sz w:val="24"/>
                <w:szCs w:val="24"/>
              </w:rPr>
              <w:t>May, Rich (biology)</w:t>
            </w:r>
          </w:p>
        </w:tc>
        <w:tc>
          <w:tcPr>
            <w:tcW w:w="134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8A00C0" w:rsidP="008A00C0">
            <w:pPr>
              <w:jc w:val="right"/>
              <w:rPr>
                <w:rFonts w:ascii="Times New Roman" w:hAnsi="Times New Roman" w:cs="Times New Roman"/>
                <w:color w:val="000000"/>
                <w:sz w:val="24"/>
                <w:szCs w:val="24"/>
              </w:rPr>
            </w:pPr>
            <w:r w:rsidRPr="008A00C0">
              <w:rPr>
                <w:rFonts w:ascii="Times New Roman" w:hAnsi="Times New Roman" w:cs="Times New Roman"/>
                <w:color w:val="000000"/>
                <w:sz w:val="24"/>
                <w:szCs w:val="24"/>
              </w:rPr>
              <w:t>$1,346</w:t>
            </w:r>
          </w:p>
        </w:tc>
      </w:tr>
      <w:tr w:rsidR="008A00C0" w:rsidTr="008A00C0">
        <w:trPr>
          <w:trHeight w:val="300"/>
          <w:jc w:val="center"/>
        </w:trPr>
        <w:tc>
          <w:tcPr>
            <w:tcW w:w="1350" w:type="dxa"/>
            <w:tcBorders>
              <w:top w:val="nil"/>
              <w:left w:val="single" w:sz="4" w:space="0" w:color="auto"/>
              <w:bottom w:val="single" w:sz="4" w:space="0" w:color="auto"/>
              <w:right w:val="single" w:sz="4" w:space="0" w:color="auto"/>
            </w:tcBorders>
          </w:tcPr>
          <w:p w:rsidR="008A00C0" w:rsidRPr="008A00C0" w:rsidRDefault="008A00C0">
            <w:pPr>
              <w:rPr>
                <w:rFonts w:ascii="Times New Roman" w:hAnsi="Times New Roman" w:cs="Times New Roman"/>
                <w:b/>
                <w:bCs/>
                <w:color w:val="000000"/>
                <w:sz w:val="24"/>
                <w:szCs w:val="24"/>
              </w:rPr>
            </w:pPr>
          </w:p>
        </w:tc>
        <w:tc>
          <w:tcPr>
            <w:tcW w:w="4162"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7071C8" w:rsidP="007071C8">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8A00C0" w:rsidRPr="008A00C0">
              <w:rPr>
                <w:rFonts w:ascii="Times New Roman" w:hAnsi="Times New Roman" w:cs="Times New Roman"/>
                <w:b/>
                <w:bCs/>
                <w:color w:val="000000"/>
                <w:sz w:val="24"/>
                <w:szCs w:val="24"/>
              </w:rPr>
              <w:t>Total</w:t>
            </w:r>
          </w:p>
        </w:tc>
        <w:tc>
          <w:tcPr>
            <w:tcW w:w="1359" w:type="dxa"/>
            <w:gridSpan w:val="2"/>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8A00C0" w:rsidRPr="008A00C0" w:rsidRDefault="008A00C0" w:rsidP="007071C8">
            <w:pPr>
              <w:jc w:val="right"/>
              <w:rPr>
                <w:rFonts w:ascii="Times New Roman" w:hAnsi="Times New Roman" w:cs="Times New Roman"/>
                <w:b/>
                <w:bCs/>
                <w:color w:val="000000"/>
                <w:sz w:val="24"/>
                <w:szCs w:val="24"/>
              </w:rPr>
            </w:pPr>
            <w:r w:rsidRPr="008A00C0">
              <w:rPr>
                <w:rFonts w:ascii="Times New Roman" w:hAnsi="Times New Roman" w:cs="Times New Roman"/>
                <w:b/>
                <w:bCs/>
                <w:color w:val="000000"/>
                <w:sz w:val="24"/>
                <w:szCs w:val="24"/>
              </w:rPr>
              <w:t>$42,000</w:t>
            </w:r>
          </w:p>
        </w:tc>
      </w:tr>
    </w:tbl>
    <w:p w:rsidR="00FF7C28" w:rsidRPr="00175761" w:rsidRDefault="00FF7C28" w:rsidP="00175761">
      <w:pPr>
        <w:rPr>
          <w:rFonts w:ascii="Times New Roman" w:hAnsi="Times New Roman" w:cs="Times New Roman"/>
          <w:sz w:val="24"/>
          <w:szCs w:val="24"/>
        </w:rPr>
      </w:pPr>
    </w:p>
    <w:p w:rsidR="005E1E18" w:rsidRPr="00D04F30" w:rsidRDefault="005E1E18" w:rsidP="005E1E18">
      <w:pPr>
        <w:pStyle w:val="ListParagraph"/>
        <w:rPr>
          <w:rFonts w:ascii="Times New Roman" w:hAnsi="Times New Roman" w:cs="Times New Roman"/>
          <w:sz w:val="24"/>
          <w:szCs w:val="24"/>
        </w:rPr>
      </w:pPr>
    </w:p>
    <w:sectPr w:rsidR="005E1E18" w:rsidRPr="00D04F30" w:rsidSect="00632D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62FD"/>
    <w:multiLevelType w:val="hybridMultilevel"/>
    <w:tmpl w:val="B04C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646FB"/>
    <w:multiLevelType w:val="hybridMultilevel"/>
    <w:tmpl w:val="A246C4D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630AF"/>
    <w:multiLevelType w:val="hybridMultilevel"/>
    <w:tmpl w:val="4A08A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58CE08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E69CE"/>
    <w:multiLevelType w:val="hybridMultilevel"/>
    <w:tmpl w:val="93161C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E7380"/>
    <w:rsid w:val="0000491C"/>
    <w:rsid w:val="00007060"/>
    <w:rsid w:val="00025B0C"/>
    <w:rsid w:val="000E018E"/>
    <w:rsid w:val="000E7380"/>
    <w:rsid w:val="00110021"/>
    <w:rsid w:val="0014213A"/>
    <w:rsid w:val="00146EAF"/>
    <w:rsid w:val="00175761"/>
    <w:rsid w:val="001926C9"/>
    <w:rsid w:val="001A3BE2"/>
    <w:rsid w:val="001C33A2"/>
    <w:rsid w:val="001D74B4"/>
    <w:rsid w:val="002228F0"/>
    <w:rsid w:val="0022679E"/>
    <w:rsid w:val="00236481"/>
    <w:rsid w:val="002548CA"/>
    <w:rsid w:val="003134E8"/>
    <w:rsid w:val="00334037"/>
    <w:rsid w:val="0039724A"/>
    <w:rsid w:val="003D28E6"/>
    <w:rsid w:val="003E3BC8"/>
    <w:rsid w:val="00532B9B"/>
    <w:rsid w:val="005B7C90"/>
    <w:rsid w:val="005E1E18"/>
    <w:rsid w:val="005F5D02"/>
    <w:rsid w:val="00632D1A"/>
    <w:rsid w:val="006B4BCE"/>
    <w:rsid w:val="006E0AD1"/>
    <w:rsid w:val="007071C8"/>
    <w:rsid w:val="007F72C8"/>
    <w:rsid w:val="008962C0"/>
    <w:rsid w:val="008A00C0"/>
    <w:rsid w:val="00904E43"/>
    <w:rsid w:val="0096639A"/>
    <w:rsid w:val="009719C1"/>
    <w:rsid w:val="00A55F57"/>
    <w:rsid w:val="00A5664A"/>
    <w:rsid w:val="00A67B97"/>
    <w:rsid w:val="00A7066A"/>
    <w:rsid w:val="00AF2241"/>
    <w:rsid w:val="00B2289F"/>
    <w:rsid w:val="00B53B00"/>
    <w:rsid w:val="00B64917"/>
    <w:rsid w:val="00BA6ECF"/>
    <w:rsid w:val="00BD3BE2"/>
    <w:rsid w:val="00BF19B7"/>
    <w:rsid w:val="00C51626"/>
    <w:rsid w:val="00C518F8"/>
    <w:rsid w:val="00C624F9"/>
    <w:rsid w:val="00C81B74"/>
    <w:rsid w:val="00D04F30"/>
    <w:rsid w:val="00D076F4"/>
    <w:rsid w:val="00D16723"/>
    <w:rsid w:val="00DE38E4"/>
    <w:rsid w:val="00E85EB5"/>
    <w:rsid w:val="00F42539"/>
    <w:rsid w:val="00FF7C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89F"/>
    <w:pPr>
      <w:ind w:left="720"/>
      <w:contextualSpacing/>
    </w:pPr>
  </w:style>
  <w:style w:type="table" w:styleId="TableGrid">
    <w:name w:val="Table Grid"/>
    <w:basedOn w:val="TableNormal"/>
    <w:uiPriority w:val="59"/>
    <w:rsid w:val="003972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B7C9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31241286">
      <w:bodyDiv w:val="1"/>
      <w:marLeft w:val="0"/>
      <w:marRight w:val="0"/>
      <w:marTop w:val="0"/>
      <w:marBottom w:val="0"/>
      <w:divBdr>
        <w:top w:val="none" w:sz="0" w:space="0" w:color="auto"/>
        <w:left w:val="none" w:sz="0" w:space="0" w:color="auto"/>
        <w:bottom w:val="none" w:sz="0" w:space="0" w:color="auto"/>
        <w:right w:val="none" w:sz="0" w:space="0" w:color="auto"/>
      </w:divBdr>
    </w:div>
    <w:div w:id="253169557">
      <w:bodyDiv w:val="1"/>
      <w:marLeft w:val="0"/>
      <w:marRight w:val="0"/>
      <w:marTop w:val="0"/>
      <w:marBottom w:val="0"/>
      <w:divBdr>
        <w:top w:val="none" w:sz="0" w:space="0" w:color="auto"/>
        <w:left w:val="none" w:sz="0" w:space="0" w:color="auto"/>
        <w:bottom w:val="none" w:sz="0" w:space="0" w:color="auto"/>
        <w:right w:val="none" w:sz="0" w:space="0" w:color="auto"/>
      </w:divBdr>
    </w:div>
    <w:div w:id="410082599">
      <w:bodyDiv w:val="1"/>
      <w:marLeft w:val="0"/>
      <w:marRight w:val="0"/>
      <w:marTop w:val="0"/>
      <w:marBottom w:val="0"/>
      <w:divBdr>
        <w:top w:val="none" w:sz="0" w:space="0" w:color="auto"/>
        <w:left w:val="none" w:sz="0" w:space="0" w:color="auto"/>
        <w:bottom w:val="none" w:sz="0" w:space="0" w:color="auto"/>
        <w:right w:val="none" w:sz="0" w:space="0" w:color="auto"/>
      </w:divBdr>
    </w:div>
    <w:div w:id="604580869">
      <w:bodyDiv w:val="1"/>
      <w:marLeft w:val="0"/>
      <w:marRight w:val="0"/>
      <w:marTop w:val="0"/>
      <w:marBottom w:val="0"/>
      <w:divBdr>
        <w:top w:val="none" w:sz="0" w:space="0" w:color="auto"/>
        <w:left w:val="none" w:sz="0" w:space="0" w:color="auto"/>
        <w:bottom w:val="none" w:sz="0" w:space="0" w:color="auto"/>
        <w:right w:val="none" w:sz="0" w:space="0" w:color="auto"/>
      </w:divBdr>
    </w:div>
    <w:div w:id="1105155043">
      <w:bodyDiv w:val="1"/>
      <w:marLeft w:val="0"/>
      <w:marRight w:val="0"/>
      <w:marTop w:val="0"/>
      <w:marBottom w:val="0"/>
      <w:divBdr>
        <w:top w:val="none" w:sz="0" w:space="0" w:color="auto"/>
        <w:left w:val="none" w:sz="0" w:space="0" w:color="auto"/>
        <w:bottom w:val="none" w:sz="0" w:space="0" w:color="auto"/>
        <w:right w:val="none" w:sz="0" w:space="0" w:color="auto"/>
      </w:divBdr>
    </w:div>
    <w:div w:id="1643269293">
      <w:bodyDiv w:val="1"/>
      <w:marLeft w:val="0"/>
      <w:marRight w:val="0"/>
      <w:marTop w:val="0"/>
      <w:marBottom w:val="0"/>
      <w:divBdr>
        <w:top w:val="none" w:sz="0" w:space="0" w:color="auto"/>
        <w:left w:val="none" w:sz="0" w:space="0" w:color="auto"/>
        <w:bottom w:val="none" w:sz="0" w:space="0" w:color="auto"/>
        <w:right w:val="none" w:sz="0" w:space="0" w:color="auto"/>
      </w:divBdr>
    </w:div>
    <w:div w:id="20290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ArtMgr</dc:creator>
  <cp:keywords/>
  <dc:description/>
  <cp:lastModifiedBy>ArtMgr</cp:lastModifiedBy>
  <cp:revision>3</cp:revision>
  <cp:lastPrinted>2010-05-12T23:17:00Z</cp:lastPrinted>
  <dcterms:created xsi:type="dcterms:W3CDTF">2010-05-12T23:17:00Z</dcterms:created>
  <dcterms:modified xsi:type="dcterms:W3CDTF">2010-05-12T23:17:00Z</dcterms:modified>
</cp:coreProperties>
</file>