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9F53B" w14:textId="3B66700B" w:rsidR="00B00419" w:rsidRDefault="00B00419" w:rsidP="002471E1">
      <w:pPr>
        <w:pStyle w:val="Heading1"/>
        <w:ind w:left="720"/>
        <w:rPr>
          <w:rFonts w:asciiTheme="majorHAnsi" w:hAnsiTheme="majorHAnsi"/>
          <w:b w:val="0"/>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2471E1">
        <w:rPr>
          <w:rFonts w:asciiTheme="majorHAnsi" w:hAnsiTheme="majorHAnsi"/>
          <w:b w:val="0"/>
        </w:rPr>
        <w:t>minutes</w:t>
      </w:r>
    </w:p>
    <w:p w14:paraId="17F86531" w14:textId="2E413CF2" w:rsidR="00F14039" w:rsidRDefault="00A82149" w:rsidP="00487F3F">
      <w:pPr>
        <w:rPr>
          <w:rFonts w:ascii="Cambria" w:hAnsi="Cambria"/>
        </w:rPr>
      </w:pPr>
      <w:r>
        <w:rPr>
          <w:rFonts w:ascii="Cambria" w:hAnsi="Cambria"/>
        </w:rPr>
        <w:t>December 4</w:t>
      </w:r>
      <w:r w:rsidR="00D50C3A">
        <w:rPr>
          <w:rFonts w:ascii="Cambria" w:hAnsi="Cambria"/>
        </w:rPr>
        <w:t xml:space="preserve">, </w:t>
      </w:r>
      <w:proofErr w:type="gramStart"/>
      <w:r w:rsidR="00D50C3A">
        <w:rPr>
          <w:rFonts w:ascii="Cambria" w:hAnsi="Cambria"/>
        </w:rPr>
        <w:t>2015</w:t>
      </w:r>
      <w:r w:rsidR="00C40A36">
        <w:rPr>
          <w:rFonts w:ascii="Cambria" w:hAnsi="Cambria"/>
        </w:rPr>
        <w:t xml:space="preserve"> </w:t>
      </w:r>
      <w:r w:rsidR="00B00419" w:rsidRPr="000736AA">
        <w:rPr>
          <w:rFonts w:ascii="Cambria" w:hAnsi="Cambria"/>
        </w:rPr>
        <w:t xml:space="preserve"> |</w:t>
      </w:r>
      <w:proofErr w:type="gramEnd"/>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537250">
        <w:rPr>
          <w:rFonts w:ascii="Cambria" w:hAnsi="Cambria"/>
        </w:rPr>
        <w:t>329</w:t>
      </w:r>
    </w:p>
    <w:p w14:paraId="517D7639" w14:textId="67B43594" w:rsidR="006B29E7" w:rsidRDefault="006B29E7" w:rsidP="006B29E7">
      <w:pPr>
        <w:rPr>
          <w:rFonts w:asciiTheme="majorHAnsi" w:hAnsiTheme="majorHAnsi" w:cs="Arial"/>
          <w:color w:val="222222"/>
          <w:shd w:val="clear" w:color="auto" w:fill="FFFFFF"/>
        </w:rPr>
      </w:pPr>
      <w:r w:rsidRPr="002F1254">
        <w:rPr>
          <w:rFonts w:asciiTheme="majorHAnsi" w:hAnsiTheme="majorHAnsi"/>
        </w:rPr>
        <w:t xml:space="preserve">Attendees:  Jim Hatton, Kristin Nagy Catz, Craig Stillwell, Lee Ayers, Jamie </w:t>
      </w:r>
      <w:proofErr w:type="spellStart"/>
      <w:r w:rsidRPr="002F1254">
        <w:rPr>
          <w:rFonts w:asciiTheme="majorHAnsi" w:hAnsiTheme="majorHAnsi"/>
        </w:rPr>
        <w:t>Vener</w:t>
      </w:r>
      <w:proofErr w:type="spellEnd"/>
      <w:r w:rsidRPr="002F1254">
        <w:rPr>
          <w:rFonts w:asciiTheme="majorHAnsi" w:hAnsiTheme="majorHAnsi"/>
        </w:rPr>
        <w:t xml:space="preserve">, Dorothy </w:t>
      </w:r>
      <w:proofErr w:type="spellStart"/>
      <w:r w:rsidRPr="002F1254">
        <w:rPr>
          <w:rFonts w:asciiTheme="majorHAnsi" w:hAnsiTheme="majorHAnsi"/>
        </w:rPr>
        <w:t>Ormes</w:t>
      </w:r>
      <w:proofErr w:type="spellEnd"/>
      <w:r w:rsidRPr="002F1254">
        <w:rPr>
          <w:rFonts w:asciiTheme="majorHAnsi" w:hAnsiTheme="majorHAnsi"/>
        </w:rPr>
        <w:t xml:space="preserve">,  Hart Wilson, Jody Waters, Vicki Suter, </w:t>
      </w:r>
      <w:r w:rsidRPr="002F1254">
        <w:rPr>
          <w:rFonts w:asciiTheme="majorHAnsi" w:hAnsiTheme="majorHAnsi" w:cs="Arial"/>
          <w:color w:val="222222"/>
          <w:shd w:val="clear" w:color="auto" w:fill="FFFFFF"/>
        </w:rPr>
        <w:t xml:space="preserve">John Taylor, Jeff </w:t>
      </w:r>
      <w:proofErr w:type="spellStart"/>
      <w:r w:rsidRPr="002F1254">
        <w:rPr>
          <w:rFonts w:asciiTheme="majorHAnsi" w:hAnsiTheme="majorHAnsi" w:cs="Arial"/>
          <w:color w:val="222222"/>
          <w:shd w:val="clear" w:color="auto" w:fill="FFFFFF"/>
        </w:rPr>
        <w:t>Gayton</w:t>
      </w:r>
      <w:proofErr w:type="spellEnd"/>
      <w:r w:rsidRPr="002F1254">
        <w:rPr>
          <w:rFonts w:asciiTheme="majorHAnsi" w:hAnsiTheme="majorHAnsi" w:cs="Arial"/>
          <w:color w:val="222222"/>
          <w:shd w:val="clear" w:color="auto" w:fill="FFFFFF"/>
        </w:rPr>
        <w:t>, Heather Buchanan</w:t>
      </w:r>
    </w:p>
    <w:p w14:paraId="609D6743" w14:textId="53328311" w:rsidR="00755E31" w:rsidRDefault="00A526D8" w:rsidP="00A526D8">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Announcements</w:t>
      </w:r>
      <w:r w:rsidR="002471E1">
        <w:rPr>
          <w:rFonts w:ascii="Arial" w:hAnsi="Arial" w:cs="Arial"/>
          <w:color w:val="444444"/>
          <w:sz w:val="18"/>
          <w:szCs w:val="18"/>
        </w:rPr>
        <w:t>:  Hart got a bouquet of flowers in recognition of her many above and beyond the line of duty contributions to the Assessment committee’s processes and products.</w:t>
      </w:r>
      <w:r w:rsidR="00642DDD">
        <w:rPr>
          <w:rFonts w:ascii="Arial" w:hAnsi="Arial" w:cs="Arial"/>
          <w:color w:val="444444"/>
          <w:sz w:val="18"/>
          <w:szCs w:val="18"/>
        </w:rPr>
        <w:t xml:space="preserve">  Vickie formally resigned from the committee.  She just didn’t have time for a few laughs</w:t>
      </w:r>
      <w:r w:rsidR="00E043E7">
        <w:rPr>
          <w:rFonts w:ascii="Arial" w:hAnsi="Arial" w:cs="Arial"/>
          <w:color w:val="444444"/>
          <w:sz w:val="18"/>
          <w:szCs w:val="18"/>
        </w:rPr>
        <w:t xml:space="preserve"> and that’s a pity</w:t>
      </w:r>
      <w:r w:rsidR="00642DDD">
        <w:rPr>
          <w:rFonts w:ascii="Arial" w:hAnsi="Arial" w:cs="Arial"/>
          <w:color w:val="444444"/>
          <w:sz w:val="18"/>
          <w:szCs w:val="18"/>
        </w:rPr>
        <w:t>.</w:t>
      </w:r>
    </w:p>
    <w:p w14:paraId="3D2998C0" w14:textId="449733C7" w:rsidR="00A526D8" w:rsidRDefault="00A526D8" w:rsidP="00A526D8">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Senior writing </w:t>
      </w:r>
      <w:r w:rsidR="00A75E50">
        <w:rPr>
          <w:rFonts w:ascii="Arial" w:hAnsi="Arial" w:cs="Arial"/>
          <w:color w:val="444444"/>
          <w:sz w:val="18"/>
          <w:szCs w:val="18"/>
        </w:rPr>
        <w:t>schedule.</w:t>
      </w:r>
    </w:p>
    <w:p w14:paraId="325522E7" w14:textId="03054F31" w:rsidR="00683750" w:rsidRDefault="00683750" w:rsidP="00A75E50">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Check on Norming</w:t>
      </w:r>
      <w:r w:rsidR="00642DDD">
        <w:rPr>
          <w:rFonts w:ascii="Arial" w:hAnsi="Arial" w:cs="Arial"/>
          <w:color w:val="444444"/>
          <w:sz w:val="18"/>
          <w:szCs w:val="18"/>
        </w:rPr>
        <w:t xml:space="preserve">:  People (Rene, Jeff, Heather, Erin) who missed the norming session are in various stages of going through the exercise – evaluate the sample papers and then listen to the audio recording of the session.  This </w:t>
      </w:r>
      <w:proofErr w:type="gramStart"/>
      <w:r w:rsidR="00642DDD">
        <w:rPr>
          <w:rFonts w:ascii="Arial" w:hAnsi="Arial" w:cs="Arial"/>
          <w:color w:val="444444"/>
          <w:sz w:val="18"/>
          <w:szCs w:val="18"/>
        </w:rPr>
        <w:t>needs</w:t>
      </w:r>
      <w:proofErr w:type="gramEnd"/>
      <w:r w:rsidR="00642DDD">
        <w:rPr>
          <w:rFonts w:ascii="Arial" w:hAnsi="Arial" w:cs="Arial"/>
          <w:color w:val="444444"/>
          <w:sz w:val="18"/>
          <w:szCs w:val="18"/>
        </w:rPr>
        <w:t xml:space="preserve"> to be done before the actual evaluations of the writing begins.</w:t>
      </w:r>
    </w:p>
    <w:p w14:paraId="41F2E8F2" w14:textId="7E5D889D" w:rsidR="00683750" w:rsidRDefault="00683750" w:rsidP="00A75E50">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New QR on economics paper – </w:t>
      </w:r>
      <w:r w:rsidR="00642DDD">
        <w:rPr>
          <w:rFonts w:ascii="Arial" w:hAnsi="Arial" w:cs="Arial"/>
          <w:color w:val="444444"/>
          <w:sz w:val="18"/>
          <w:szCs w:val="18"/>
        </w:rPr>
        <w:t>not many people did this.  There were vague memories of the new QR being ok.  This part of the senior writing rubric is a pilot and we expect to be making changes.</w:t>
      </w:r>
    </w:p>
    <w:p w14:paraId="5A45D8B3" w14:textId="3CD1AAA6" w:rsidR="00A75E50" w:rsidRDefault="00A75E50" w:rsidP="00A75E50">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Teams</w:t>
      </w:r>
      <w:r w:rsidR="00642DDD">
        <w:rPr>
          <w:rFonts w:ascii="Arial" w:hAnsi="Arial" w:cs="Arial"/>
          <w:color w:val="444444"/>
          <w:sz w:val="18"/>
          <w:szCs w:val="18"/>
        </w:rPr>
        <w:t xml:space="preserve">: The teams are </w:t>
      </w:r>
      <w:r w:rsidR="00DE4CA1">
        <w:rPr>
          <w:rFonts w:ascii="Arial" w:hAnsi="Arial" w:cs="Arial"/>
          <w:color w:val="444444"/>
          <w:sz w:val="18"/>
          <w:szCs w:val="18"/>
        </w:rPr>
        <w:t>Lee and Kristin, John and Hart, Jody and Dotty, Jim and Heather, Jim and Erin, Jeff and Craig and Jamie and Rene.</w:t>
      </w:r>
    </w:p>
    <w:p w14:paraId="758A7296" w14:textId="19413583" w:rsidR="007704FB" w:rsidRDefault="007704FB" w:rsidP="00A75E50">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How to use the </w:t>
      </w:r>
      <w:proofErr w:type="spellStart"/>
      <w:r>
        <w:rPr>
          <w:rFonts w:ascii="Arial" w:hAnsi="Arial" w:cs="Arial"/>
          <w:color w:val="444444"/>
          <w:sz w:val="18"/>
          <w:szCs w:val="18"/>
        </w:rPr>
        <w:t>moodle</w:t>
      </w:r>
      <w:proofErr w:type="spellEnd"/>
      <w:r>
        <w:rPr>
          <w:rFonts w:ascii="Arial" w:hAnsi="Arial" w:cs="Arial"/>
          <w:color w:val="444444"/>
          <w:sz w:val="18"/>
          <w:szCs w:val="18"/>
        </w:rPr>
        <w:t xml:space="preserve"> site.</w:t>
      </w:r>
      <w:r w:rsidR="00DE4CA1">
        <w:rPr>
          <w:rFonts w:ascii="Arial" w:hAnsi="Arial" w:cs="Arial"/>
          <w:color w:val="444444"/>
          <w:sz w:val="18"/>
          <w:szCs w:val="18"/>
        </w:rPr>
        <w:t xml:space="preserve">  The site has a </w:t>
      </w:r>
      <w:proofErr w:type="spellStart"/>
      <w:r w:rsidR="00DE4CA1">
        <w:rPr>
          <w:rFonts w:ascii="Arial" w:hAnsi="Arial" w:cs="Arial"/>
          <w:color w:val="444444"/>
          <w:sz w:val="18"/>
          <w:szCs w:val="18"/>
        </w:rPr>
        <w:t>qualtics</w:t>
      </w:r>
      <w:proofErr w:type="spellEnd"/>
      <w:r w:rsidR="00DE4CA1">
        <w:rPr>
          <w:rFonts w:ascii="Arial" w:hAnsi="Arial" w:cs="Arial"/>
          <w:color w:val="444444"/>
          <w:sz w:val="18"/>
          <w:szCs w:val="18"/>
        </w:rPr>
        <w:t xml:space="preserve"> survey for individual use, the rubric, and a </w:t>
      </w:r>
      <w:proofErr w:type="spellStart"/>
      <w:r w:rsidR="00DE4CA1">
        <w:rPr>
          <w:rFonts w:ascii="Arial" w:hAnsi="Arial" w:cs="Arial"/>
          <w:color w:val="444444"/>
          <w:sz w:val="18"/>
          <w:szCs w:val="18"/>
        </w:rPr>
        <w:t>qualtrix</w:t>
      </w:r>
      <w:proofErr w:type="spellEnd"/>
      <w:r w:rsidR="00DE4CA1">
        <w:rPr>
          <w:rFonts w:ascii="Arial" w:hAnsi="Arial" w:cs="Arial"/>
          <w:color w:val="444444"/>
          <w:sz w:val="18"/>
          <w:szCs w:val="18"/>
        </w:rPr>
        <w:t xml:space="preserve"> survey for the teams’ final evaluations.  There is a link to google drive for the </w:t>
      </w:r>
      <w:proofErr w:type="gramStart"/>
      <w:r w:rsidR="00DE4CA1">
        <w:rPr>
          <w:rFonts w:ascii="Arial" w:hAnsi="Arial" w:cs="Arial"/>
          <w:color w:val="444444"/>
          <w:sz w:val="18"/>
          <w:szCs w:val="18"/>
        </w:rPr>
        <w:t>teams</w:t>
      </w:r>
      <w:proofErr w:type="gramEnd"/>
      <w:r w:rsidR="00DE4CA1">
        <w:rPr>
          <w:rFonts w:ascii="Arial" w:hAnsi="Arial" w:cs="Arial"/>
          <w:color w:val="444444"/>
          <w:sz w:val="18"/>
          <w:szCs w:val="18"/>
        </w:rPr>
        <w:t xml:space="preserve"> papers.  As soon as Kristin’s students get the last 20 papers redacted, Jim will assign the papers to the teams and the student will upload them. This should be done by the end of finals week. </w:t>
      </w:r>
    </w:p>
    <w:p w14:paraId="77AA3095" w14:textId="770167F5" w:rsidR="00A75E50" w:rsidRDefault="00A75E50" w:rsidP="00A75E50">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Due January 23 – second meeting of UAC</w:t>
      </w:r>
    </w:p>
    <w:p w14:paraId="1D3ABC4A" w14:textId="75AEA619" w:rsidR="00A75E50" w:rsidRDefault="00A75E50" w:rsidP="00A75E50">
      <w:pPr>
        <w:pStyle w:val="NormalWeb"/>
        <w:numPr>
          <w:ilvl w:val="1"/>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Issues</w:t>
      </w:r>
      <w:r w:rsidR="00DE4CA1">
        <w:rPr>
          <w:rFonts w:ascii="Arial" w:hAnsi="Arial" w:cs="Arial"/>
          <w:color w:val="444444"/>
          <w:sz w:val="18"/>
          <w:szCs w:val="18"/>
        </w:rPr>
        <w:t>: None</w:t>
      </w:r>
    </w:p>
    <w:p w14:paraId="0BFE0B5B" w14:textId="140C69E9" w:rsidR="00A75E50" w:rsidRDefault="00A75E50" w:rsidP="00A75E50">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 xml:space="preserve">Oral communication survey – timing and review </w:t>
      </w:r>
      <w:r w:rsidR="00E043E7">
        <w:rPr>
          <w:rFonts w:ascii="Arial" w:hAnsi="Arial" w:cs="Arial"/>
          <w:color w:val="444444"/>
          <w:sz w:val="18"/>
          <w:szCs w:val="18"/>
        </w:rPr>
        <w:t>of questions</w:t>
      </w:r>
      <w:r w:rsidR="00A05F50">
        <w:rPr>
          <w:rFonts w:ascii="Arial" w:hAnsi="Arial" w:cs="Arial"/>
          <w:color w:val="444444"/>
          <w:sz w:val="18"/>
          <w:szCs w:val="18"/>
        </w:rPr>
        <w:t xml:space="preserve">: We would like to get a survey done by mid-February.  We know we would have trouble getting the surveys back if we did a mass email.  Instead the assessment committee representatives to the various divisions will visit the chairs and conduct a face-to-face survey.  Jim will work on making the process easier by reformatting the form and creating a </w:t>
      </w:r>
      <w:proofErr w:type="spellStart"/>
      <w:r w:rsidR="00A05F50">
        <w:rPr>
          <w:rFonts w:ascii="Arial" w:hAnsi="Arial" w:cs="Arial"/>
          <w:color w:val="444444"/>
          <w:sz w:val="18"/>
          <w:szCs w:val="18"/>
        </w:rPr>
        <w:t>qualtrix</w:t>
      </w:r>
      <w:proofErr w:type="spellEnd"/>
      <w:r w:rsidR="00A05F50">
        <w:rPr>
          <w:rFonts w:ascii="Arial" w:hAnsi="Arial" w:cs="Arial"/>
          <w:color w:val="444444"/>
          <w:sz w:val="18"/>
          <w:szCs w:val="18"/>
        </w:rPr>
        <w:t xml:space="preserve"> survey. Jim will then collate and report.</w:t>
      </w:r>
    </w:p>
    <w:p w14:paraId="6C2A5134" w14:textId="4DF80CB2" w:rsidR="00A75E50" w:rsidRDefault="00A75E50" w:rsidP="00A75E50">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Charge – Jim will discuss his communication with Larry</w:t>
      </w:r>
      <w:r w:rsidR="00A05F50">
        <w:rPr>
          <w:rFonts w:ascii="Arial" w:hAnsi="Arial" w:cs="Arial"/>
          <w:color w:val="444444"/>
          <w:sz w:val="18"/>
          <w:szCs w:val="18"/>
        </w:rPr>
        <w:t xml:space="preserve">.  Larry has the charge and is hoping that it will encourage the senate to look at the structure of other </w:t>
      </w:r>
      <w:r w:rsidR="00E043E7">
        <w:rPr>
          <w:rFonts w:ascii="Arial" w:hAnsi="Arial" w:cs="Arial"/>
          <w:color w:val="444444"/>
          <w:sz w:val="18"/>
          <w:szCs w:val="18"/>
        </w:rPr>
        <w:t>committees</w:t>
      </w:r>
      <w:bookmarkStart w:id="0" w:name="_GoBack"/>
      <w:bookmarkEnd w:id="0"/>
      <w:r w:rsidR="00A05F50">
        <w:rPr>
          <w:rFonts w:ascii="Arial" w:hAnsi="Arial" w:cs="Arial"/>
          <w:color w:val="444444"/>
          <w:sz w:val="18"/>
          <w:szCs w:val="18"/>
        </w:rPr>
        <w:t>.</w:t>
      </w:r>
    </w:p>
    <w:p w14:paraId="52062FF9" w14:textId="39934361" w:rsidR="00A75E50" w:rsidRDefault="00A75E50" w:rsidP="00A75E50">
      <w:pPr>
        <w:pStyle w:val="NormalWeb"/>
        <w:numPr>
          <w:ilvl w:val="0"/>
          <w:numId w:val="18"/>
        </w:numPr>
        <w:shd w:val="clear" w:color="auto" w:fill="FFFFFF"/>
        <w:spacing w:before="0" w:beforeAutospacing="0" w:after="285" w:afterAutospacing="0" w:line="220" w:lineRule="atLeast"/>
        <w:textAlignment w:val="baseline"/>
        <w:rPr>
          <w:rFonts w:ascii="Arial" w:hAnsi="Arial" w:cs="Arial"/>
          <w:color w:val="444444"/>
          <w:sz w:val="18"/>
          <w:szCs w:val="18"/>
        </w:rPr>
      </w:pPr>
      <w:r>
        <w:rPr>
          <w:rFonts w:ascii="Arial" w:hAnsi="Arial" w:cs="Arial"/>
          <w:color w:val="444444"/>
          <w:sz w:val="18"/>
          <w:szCs w:val="18"/>
        </w:rPr>
        <w:t>Communication with Divisions – How did it go?</w:t>
      </w:r>
      <w:r w:rsidR="00A05F50">
        <w:rPr>
          <w:rFonts w:ascii="Arial" w:hAnsi="Arial" w:cs="Arial"/>
          <w:color w:val="444444"/>
          <w:sz w:val="18"/>
          <w:szCs w:val="18"/>
        </w:rPr>
        <w:t xml:space="preserve"> Jim was the only one to report.  Face-to-face seemed to work for STEM and OCA but he never got a hold of Scott in HC.</w:t>
      </w:r>
    </w:p>
    <w:p w14:paraId="63A31540" w14:textId="77777777" w:rsidR="00A75E50" w:rsidRDefault="00A75E50" w:rsidP="00A75E50">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Jim – STEM, OCA (arts), HC (humanities)</w:t>
      </w:r>
    </w:p>
    <w:p w14:paraId="02731ED5" w14:textId="77777777" w:rsidR="00A75E50" w:rsidRDefault="00A75E50" w:rsidP="00A75E50">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John – SS (Social Sciences)</w:t>
      </w:r>
    </w:p>
    <w:p w14:paraId="1572780B" w14:textId="77777777" w:rsidR="00A75E50" w:rsidRDefault="00A75E50" w:rsidP="00A75E50">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lastRenderedPageBreak/>
        <w:t>Craig – UGS</w:t>
      </w:r>
    </w:p>
    <w:p w14:paraId="63740D58" w14:textId="77777777" w:rsidR="00A75E50" w:rsidRDefault="00A75E50" w:rsidP="00A75E50">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Jamie and Erin – DEHL (education, health)</w:t>
      </w:r>
    </w:p>
    <w:p w14:paraId="7630E785" w14:textId="77777777" w:rsidR="00A75E50" w:rsidRDefault="00A75E50" w:rsidP="00A75E50">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Rene – BCE</w:t>
      </w:r>
    </w:p>
    <w:p w14:paraId="4D2ED180" w14:textId="77777777" w:rsidR="00A75E50" w:rsidRPr="00274EDD" w:rsidRDefault="00A75E50" w:rsidP="00A75E50">
      <w:pPr>
        <w:shd w:val="clear" w:color="auto" w:fill="FFFFFF"/>
        <w:spacing w:after="285" w:line="330" w:lineRule="atLeast"/>
        <w:ind w:left="1440"/>
        <w:jc w:val="both"/>
        <w:textAlignment w:val="baseline"/>
        <w:rPr>
          <w:rFonts w:ascii="Arial" w:hAnsi="Arial" w:cs="Arial"/>
          <w:b/>
          <w:color w:val="444444"/>
          <w:sz w:val="16"/>
          <w:szCs w:val="16"/>
        </w:rPr>
      </w:pPr>
      <w:r>
        <w:rPr>
          <w:rFonts w:ascii="Arial" w:hAnsi="Arial" w:cs="Arial"/>
          <w:b/>
          <w:color w:val="444444"/>
          <w:sz w:val="16"/>
          <w:szCs w:val="16"/>
        </w:rPr>
        <w:t>Dotty - Library</w:t>
      </w:r>
    </w:p>
    <w:p w14:paraId="0B72BCB4" w14:textId="77777777" w:rsidR="00A75E50" w:rsidRDefault="00A75E50" w:rsidP="00A75E50">
      <w:pPr>
        <w:pStyle w:val="NormalWeb"/>
        <w:shd w:val="clear" w:color="auto" w:fill="FFFFFF"/>
        <w:spacing w:before="0" w:beforeAutospacing="0" w:after="285" w:afterAutospacing="0" w:line="220" w:lineRule="atLeast"/>
        <w:ind w:left="450"/>
        <w:textAlignment w:val="baseline"/>
        <w:rPr>
          <w:rFonts w:asciiTheme="majorHAnsi" w:hAnsiTheme="majorHAnsi" w:cs="Arial"/>
          <w:color w:val="444444"/>
          <w:sz w:val="22"/>
          <w:szCs w:val="22"/>
        </w:rPr>
      </w:pPr>
      <w:r>
        <w:rPr>
          <w:rFonts w:asciiTheme="majorHAnsi" w:hAnsiTheme="majorHAnsi" w:cs="Arial"/>
          <w:color w:val="444444"/>
          <w:sz w:val="22"/>
          <w:szCs w:val="22"/>
        </w:rPr>
        <w:t>On-going (so we don’t forget)</w:t>
      </w:r>
    </w:p>
    <w:p w14:paraId="4BBE0BBF"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Portfolios</w:t>
      </w:r>
    </w:p>
    <w:p w14:paraId="54D58DBB"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University Studies</w:t>
      </w:r>
    </w:p>
    <w:p w14:paraId="1FAB15A1"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CLA</w:t>
      </w:r>
    </w:p>
    <w:p w14:paraId="01697B0A" w14:textId="77777777" w:rsidR="00A75E50" w:rsidRDefault="00A75E50" w:rsidP="00A75E50">
      <w:pPr>
        <w:pStyle w:val="NormalWeb"/>
        <w:numPr>
          <w:ilvl w:val="0"/>
          <w:numId w:val="14"/>
        </w:numPr>
        <w:shd w:val="clear" w:color="auto" w:fill="FFFFFF"/>
        <w:spacing w:before="0" w:beforeAutospacing="0" w:after="285" w:afterAutospacing="0" w:line="220" w:lineRule="atLeast"/>
        <w:textAlignment w:val="baseline"/>
        <w:rPr>
          <w:rFonts w:asciiTheme="majorHAnsi" w:hAnsiTheme="majorHAnsi" w:cs="Arial"/>
          <w:color w:val="444444"/>
          <w:sz w:val="22"/>
          <w:szCs w:val="22"/>
        </w:rPr>
      </w:pPr>
      <w:r>
        <w:rPr>
          <w:rFonts w:asciiTheme="majorHAnsi" w:hAnsiTheme="majorHAnsi" w:cs="Arial"/>
          <w:color w:val="444444"/>
          <w:sz w:val="22"/>
          <w:szCs w:val="22"/>
        </w:rPr>
        <w:t>Communicating with our students – Language from the catalog:</w:t>
      </w:r>
    </w:p>
    <w:p w14:paraId="46A1CEED" w14:textId="77777777" w:rsidR="00A75E50" w:rsidRPr="00944F94" w:rsidRDefault="00A75E50" w:rsidP="00A75E50">
      <w:pPr>
        <w:pStyle w:val="NormalWeb"/>
        <w:spacing w:after="285" w:line="220" w:lineRule="atLeast"/>
        <w:ind w:left="1440"/>
        <w:rPr>
          <w:rFonts w:asciiTheme="majorHAnsi" w:hAnsiTheme="majorHAnsi" w:cs="Arial"/>
          <w:b/>
          <w:bCs/>
          <w:color w:val="444444"/>
          <w:sz w:val="16"/>
          <w:szCs w:val="16"/>
        </w:rPr>
      </w:pPr>
      <w:bookmarkStart w:id="1" w:name="assessment"/>
      <w:bookmarkEnd w:id="1"/>
      <w:r w:rsidRPr="00944F94">
        <w:rPr>
          <w:rFonts w:asciiTheme="majorHAnsi" w:hAnsiTheme="majorHAnsi" w:cs="Arial"/>
          <w:b/>
          <w:bCs/>
          <w:color w:val="444444"/>
          <w:sz w:val="16"/>
          <w:szCs w:val="16"/>
        </w:rPr>
        <w:t>Assessment</w:t>
      </w:r>
    </w:p>
    <w:p w14:paraId="488C3EF4" w14:textId="77777777" w:rsidR="00A75E50" w:rsidRDefault="00A75E50" w:rsidP="00A75E50">
      <w:pPr>
        <w:pStyle w:val="NormalWeb"/>
        <w:spacing w:before="0" w:after="285" w:line="220" w:lineRule="atLeast"/>
        <w:ind w:left="1440"/>
        <w:rPr>
          <w:rFonts w:asciiTheme="majorHAnsi" w:hAnsiTheme="majorHAnsi" w:cs="Arial"/>
          <w:color w:val="444444"/>
          <w:sz w:val="16"/>
          <w:szCs w:val="16"/>
        </w:rPr>
      </w:pPr>
      <w:r w:rsidRPr="00944F94">
        <w:rPr>
          <w:rFonts w:asciiTheme="majorHAnsi" w:hAnsiTheme="majorHAnsi" w:cs="Arial"/>
          <w:color w:val="444444"/>
          <w:sz w:val="16"/>
          <w:szCs w:val="16"/>
        </w:rPr>
        <w:t>SOU is committed to improving the quality of instruction by assessing student outcomes. The University determines the progress of the learning process by relating outcomes to clearly defined learning objectives. During their collegiate careers, students actively participate in the outcomes assessment process. Student participation contributes to curriculum design and the evolution of the learning community.</w:t>
      </w:r>
    </w:p>
    <w:p w14:paraId="3E0F14F0" w14:textId="77777777" w:rsidR="00A75E50" w:rsidRDefault="00A75E50" w:rsidP="00A75E50">
      <w:pPr>
        <w:pStyle w:val="NormalWeb"/>
        <w:shd w:val="clear" w:color="auto" w:fill="FFFFFF"/>
        <w:spacing w:before="0" w:beforeAutospacing="0" w:after="285" w:afterAutospacing="0" w:line="220" w:lineRule="atLeast"/>
        <w:ind w:left="806"/>
        <w:textAlignment w:val="baseline"/>
        <w:rPr>
          <w:rFonts w:ascii="Arial" w:hAnsi="Arial" w:cs="Arial"/>
          <w:color w:val="444444"/>
          <w:sz w:val="18"/>
          <w:szCs w:val="18"/>
        </w:rPr>
      </w:pPr>
    </w:p>
    <w:sectPr w:rsidR="00A75E50"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77D"/>
    <w:multiLevelType w:val="hybridMultilevel"/>
    <w:tmpl w:val="72209D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DD0396"/>
    <w:multiLevelType w:val="hybridMultilevel"/>
    <w:tmpl w:val="9E12B830"/>
    <w:lvl w:ilvl="0" w:tplc="7A36EA38">
      <w:start w:val="1"/>
      <w:numFmt w:val="decimal"/>
      <w:lvlText w:val="%1."/>
      <w:lvlJc w:val="left"/>
      <w:pPr>
        <w:ind w:left="810" w:hanging="360"/>
      </w:pPr>
      <w:rPr>
        <w:b w:val="0"/>
        <w:sz w:val="22"/>
        <w:szCs w:val="22"/>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CA7141"/>
    <w:multiLevelType w:val="hybridMultilevel"/>
    <w:tmpl w:val="4B2E9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B5F37"/>
    <w:multiLevelType w:val="hybridMultilevel"/>
    <w:tmpl w:val="26504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F6E62"/>
    <w:multiLevelType w:val="hybridMultilevel"/>
    <w:tmpl w:val="CE4CDDD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1AA606F9"/>
    <w:multiLevelType w:val="hybridMultilevel"/>
    <w:tmpl w:val="6C382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DE4793"/>
    <w:multiLevelType w:val="hybridMultilevel"/>
    <w:tmpl w:val="25C6A5AE"/>
    <w:lvl w:ilvl="0" w:tplc="0BCC0244">
      <w:start w:val="1"/>
      <w:numFmt w:val="decimal"/>
      <w:lvlText w:val="%1."/>
      <w:lvlJc w:val="left"/>
      <w:pPr>
        <w:ind w:left="1166" w:hanging="360"/>
      </w:pPr>
      <w:rPr>
        <w:rFonts w:hint="default"/>
      </w:r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nsid w:val="28626DE5"/>
    <w:multiLevelType w:val="multilevel"/>
    <w:tmpl w:val="5F5CD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5152A"/>
    <w:multiLevelType w:val="hybridMultilevel"/>
    <w:tmpl w:val="2F5E8C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3F5208"/>
    <w:multiLevelType w:val="hybridMultilevel"/>
    <w:tmpl w:val="691A6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A5273F"/>
    <w:multiLevelType w:val="hybridMultilevel"/>
    <w:tmpl w:val="9216C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A43BA8"/>
    <w:multiLevelType w:val="hybridMultilevel"/>
    <w:tmpl w:val="B0F8B53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6">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7B64E63"/>
    <w:multiLevelType w:val="hybridMultilevel"/>
    <w:tmpl w:val="02A48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4"/>
  </w:num>
  <w:num w:numId="4">
    <w:abstractNumId w:val="8"/>
  </w:num>
  <w:num w:numId="5">
    <w:abstractNumId w:val="12"/>
  </w:num>
  <w:num w:numId="6">
    <w:abstractNumId w:val="2"/>
  </w:num>
  <w:num w:numId="7">
    <w:abstractNumId w:val="16"/>
  </w:num>
  <w:num w:numId="8">
    <w:abstractNumId w:val="17"/>
  </w:num>
  <w:num w:numId="9">
    <w:abstractNumId w:val="6"/>
  </w:num>
  <w:num w:numId="10">
    <w:abstractNumId w:val="3"/>
  </w:num>
  <w:num w:numId="11">
    <w:abstractNumId w:val="13"/>
  </w:num>
  <w:num w:numId="12">
    <w:abstractNumId w:val="11"/>
  </w:num>
  <w:num w:numId="13">
    <w:abstractNumId w:val="7"/>
  </w:num>
  <w:num w:numId="14">
    <w:abstractNumId w:val="5"/>
  </w:num>
  <w:num w:numId="15">
    <w:abstractNumId w:val="10"/>
  </w:num>
  <w:num w:numId="16">
    <w:abstractNumId w:val="15"/>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419"/>
    <w:rsid w:val="00001AA2"/>
    <w:rsid w:val="0001336E"/>
    <w:rsid w:val="000209F7"/>
    <w:rsid w:val="00025FC3"/>
    <w:rsid w:val="00032AC6"/>
    <w:rsid w:val="000343DD"/>
    <w:rsid w:val="00036675"/>
    <w:rsid w:val="000414FB"/>
    <w:rsid w:val="00041B4C"/>
    <w:rsid w:val="00046009"/>
    <w:rsid w:val="00050AE8"/>
    <w:rsid w:val="00056911"/>
    <w:rsid w:val="00065446"/>
    <w:rsid w:val="00070D93"/>
    <w:rsid w:val="00081C9A"/>
    <w:rsid w:val="00081E04"/>
    <w:rsid w:val="00082FF9"/>
    <w:rsid w:val="000955D9"/>
    <w:rsid w:val="00095B55"/>
    <w:rsid w:val="000974CB"/>
    <w:rsid w:val="000A146B"/>
    <w:rsid w:val="000B49C5"/>
    <w:rsid w:val="000B4E02"/>
    <w:rsid w:val="000C2F22"/>
    <w:rsid w:val="000C5B5A"/>
    <w:rsid w:val="000E1E16"/>
    <w:rsid w:val="000E6024"/>
    <w:rsid w:val="000F0DA8"/>
    <w:rsid w:val="001139AF"/>
    <w:rsid w:val="00144A03"/>
    <w:rsid w:val="001873EE"/>
    <w:rsid w:val="00195811"/>
    <w:rsid w:val="001B1DAE"/>
    <w:rsid w:val="001C54EF"/>
    <w:rsid w:val="001E6CBC"/>
    <w:rsid w:val="00214F57"/>
    <w:rsid w:val="00235DE2"/>
    <w:rsid w:val="002471E1"/>
    <w:rsid w:val="0026033D"/>
    <w:rsid w:val="00274492"/>
    <w:rsid w:val="002A638D"/>
    <w:rsid w:val="002D63E7"/>
    <w:rsid w:val="002E1A0D"/>
    <w:rsid w:val="002E779C"/>
    <w:rsid w:val="002F1254"/>
    <w:rsid w:val="002F32A9"/>
    <w:rsid w:val="003107ED"/>
    <w:rsid w:val="00323C16"/>
    <w:rsid w:val="0032562B"/>
    <w:rsid w:val="00330844"/>
    <w:rsid w:val="00334139"/>
    <w:rsid w:val="003373D1"/>
    <w:rsid w:val="003424B2"/>
    <w:rsid w:val="003451C6"/>
    <w:rsid w:val="00350FC3"/>
    <w:rsid w:val="00394A17"/>
    <w:rsid w:val="003A7378"/>
    <w:rsid w:val="003B6069"/>
    <w:rsid w:val="003E4913"/>
    <w:rsid w:val="00423D80"/>
    <w:rsid w:val="0044514A"/>
    <w:rsid w:val="0045409A"/>
    <w:rsid w:val="00487F3F"/>
    <w:rsid w:val="004A7C92"/>
    <w:rsid w:val="004E758C"/>
    <w:rsid w:val="004F43D3"/>
    <w:rsid w:val="00504C4A"/>
    <w:rsid w:val="00512AFB"/>
    <w:rsid w:val="00512F17"/>
    <w:rsid w:val="00530215"/>
    <w:rsid w:val="00530386"/>
    <w:rsid w:val="00537250"/>
    <w:rsid w:val="005374F0"/>
    <w:rsid w:val="00551EB4"/>
    <w:rsid w:val="00552F85"/>
    <w:rsid w:val="00554464"/>
    <w:rsid w:val="005A6A3B"/>
    <w:rsid w:val="005B784B"/>
    <w:rsid w:val="005C2541"/>
    <w:rsid w:val="005C7942"/>
    <w:rsid w:val="005D5487"/>
    <w:rsid w:val="005E0BD0"/>
    <w:rsid w:val="005E7332"/>
    <w:rsid w:val="00605C94"/>
    <w:rsid w:val="00613F4B"/>
    <w:rsid w:val="00640DBB"/>
    <w:rsid w:val="00642DDD"/>
    <w:rsid w:val="006443D4"/>
    <w:rsid w:val="0064478C"/>
    <w:rsid w:val="0065190B"/>
    <w:rsid w:val="006543CE"/>
    <w:rsid w:val="00664024"/>
    <w:rsid w:val="00674012"/>
    <w:rsid w:val="00681095"/>
    <w:rsid w:val="00683750"/>
    <w:rsid w:val="0069528C"/>
    <w:rsid w:val="006A4D88"/>
    <w:rsid w:val="006B29E7"/>
    <w:rsid w:val="006B3BE9"/>
    <w:rsid w:val="006C0633"/>
    <w:rsid w:val="006C506C"/>
    <w:rsid w:val="006D26C5"/>
    <w:rsid w:val="006E67CB"/>
    <w:rsid w:val="00731832"/>
    <w:rsid w:val="007432A6"/>
    <w:rsid w:val="007462CB"/>
    <w:rsid w:val="0074666E"/>
    <w:rsid w:val="00755E31"/>
    <w:rsid w:val="00755F8E"/>
    <w:rsid w:val="00762DDE"/>
    <w:rsid w:val="007704FB"/>
    <w:rsid w:val="00771553"/>
    <w:rsid w:val="007C4449"/>
    <w:rsid w:val="007D4AE2"/>
    <w:rsid w:val="0080282E"/>
    <w:rsid w:val="00811CA9"/>
    <w:rsid w:val="00811E09"/>
    <w:rsid w:val="00835A47"/>
    <w:rsid w:val="00842AAA"/>
    <w:rsid w:val="008450D9"/>
    <w:rsid w:val="00846F4C"/>
    <w:rsid w:val="00872D87"/>
    <w:rsid w:val="00874946"/>
    <w:rsid w:val="00877E0E"/>
    <w:rsid w:val="008907AA"/>
    <w:rsid w:val="00890C04"/>
    <w:rsid w:val="008A23C2"/>
    <w:rsid w:val="008A49B2"/>
    <w:rsid w:val="008B2D28"/>
    <w:rsid w:val="008C5F29"/>
    <w:rsid w:val="008E30C5"/>
    <w:rsid w:val="008E5329"/>
    <w:rsid w:val="008E5559"/>
    <w:rsid w:val="008F1554"/>
    <w:rsid w:val="00903D56"/>
    <w:rsid w:val="00924F68"/>
    <w:rsid w:val="00931796"/>
    <w:rsid w:val="00936896"/>
    <w:rsid w:val="00944F94"/>
    <w:rsid w:val="00946884"/>
    <w:rsid w:val="00950F79"/>
    <w:rsid w:val="00963CF5"/>
    <w:rsid w:val="009705E9"/>
    <w:rsid w:val="009807EA"/>
    <w:rsid w:val="009823F3"/>
    <w:rsid w:val="009850CC"/>
    <w:rsid w:val="009A50AF"/>
    <w:rsid w:val="009B1D37"/>
    <w:rsid w:val="009B1ECC"/>
    <w:rsid w:val="009C159E"/>
    <w:rsid w:val="009C2EB5"/>
    <w:rsid w:val="009E3C32"/>
    <w:rsid w:val="009E3F8A"/>
    <w:rsid w:val="009E6BBC"/>
    <w:rsid w:val="009F2A5E"/>
    <w:rsid w:val="00A05F50"/>
    <w:rsid w:val="00A10DCE"/>
    <w:rsid w:val="00A21D08"/>
    <w:rsid w:val="00A526D8"/>
    <w:rsid w:val="00A621AA"/>
    <w:rsid w:val="00A75E50"/>
    <w:rsid w:val="00A81DB0"/>
    <w:rsid w:val="00A82149"/>
    <w:rsid w:val="00A953C6"/>
    <w:rsid w:val="00A95A2F"/>
    <w:rsid w:val="00A97F8A"/>
    <w:rsid w:val="00AA62DD"/>
    <w:rsid w:val="00AA6F76"/>
    <w:rsid w:val="00AA7B77"/>
    <w:rsid w:val="00AC78A1"/>
    <w:rsid w:val="00AD6FDA"/>
    <w:rsid w:val="00AE58F6"/>
    <w:rsid w:val="00AE61FA"/>
    <w:rsid w:val="00AF3B67"/>
    <w:rsid w:val="00AF4D6D"/>
    <w:rsid w:val="00B00419"/>
    <w:rsid w:val="00B010E7"/>
    <w:rsid w:val="00B0255F"/>
    <w:rsid w:val="00B07B00"/>
    <w:rsid w:val="00B129CF"/>
    <w:rsid w:val="00B1385D"/>
    <w:rsid w:val="00B13B5C"/>
    <w:rsid w:val="00B143E4"/>
    <w:rsid w:val="00B25BF5"/>
    <w:rsid w:val="00B50FA6"/>
    <w:rsid w:val="00B61B47"/>
    <w:rsid w:val="00B675E4"/>
    <w:rsid w:val="00B71B91"/>
    <w:rsid w:val="00B74B0F"/>
    <w:rsid w:val="00B87592"/>
    <w:rsid w:val="00B95BA6"/>
    <w:rsid w:val="00BA1CE4"/>
    <w:rsid w:val="00BA37DA"/>
    <w:rsid w:val="00BA4031"/>
    <w:rsid w:val="00BB5652"/>
    <w:rsid w:val="00BD35E9"/>
    <w:rsid w:val="00BD371C"/>
    <w:rsid w:val="00BE2C93"/>
    <w:rsid w:val="00C03A7E"/>
    <w:rsid w:val="00C14E13"/>
    <w:rsid w:val="00C27F3A"/>
    <w:rsid w:val="00C40A36"/>
    <w:rsid w:val="00C55C1B"/>
    <w:rsid w:val="00C705C3"/>
    <w:rsid w:val="00C7478D"/>
    <w:rsid w:val="00C76DD4"/>
    <w:rsid w:val="00C80272"/>
    <w:rsid w:val="00C819CF"/>
    <w:rsid w:val="00C87521"/>
    <w:rsid w:val="00CA66C0"/>
    <w:rsid w:val="00CA6834"/>
    <w:rsid w:val="00CB00E9"/>
    <w:rsid w:val="00CC50B0"/>
    <w:rsid w:val="00CD27E1"/>
    <w:rsid w:val="00CD7D2C"/>
    <w:rsid w:val="00CE006E"/>
    <w:rsid w:val="00CE51BC"/>
    <w:rsid w:val="00D15365"/>
    <w:rsid w:val="00D17074"/>
    <w:rsid w:val="00D256D6"/>
    <w:rsid w:val="00D37592"/>
    <w:rsid w:val="00D466F0"/>
    <w:rsid w:val="00D502B4"/>
    <w:rsid w:val="00D50C3A"/>
    <w:rsid w:val="00D57E97"/>
    <w:rsid w:val="00D95B77"/>
    <w:rsid w:val="00D96279"/>
    <w:rsid w:val="00DA4AB4"/>
    <w:rsid w:val="00DC0E02"/>
    <w:rsid w:val="00DD69EF"/>
    <w:rsid w:val="00DE1F00"/>
    <w:rsid w:val="00DE4CA1"/>
    <w:rsid w:val="00DE768C"/>
    <w:rsid w:val="00E02B6F"/>
    <w:rsid w:val="00E043E7"/>
    <w:rsid w:val="00E2506D"/>
    <w:rsid w:val="00E53BD6"/>
    <w:rsid w:val="00E677F1"/>
    <w:rsid w:val="00E81A5D"/>
    <w:rsid w:val="00E84A13"/>
    <w:rsid w:val="00EA7C92"/>
    <w:rsid w:val="00EB5C85"/>
    <w:rsid w:val="00EB785C"/>
    <w:rsid w:val="00EC446E"/>
    <w:rsid w:val="00EC7BC7"/>
    <w:rsid w:val="00ED3913"/>
    <w:rsid w:val="00EF25BB"/>
    <w:rsid w:val="00F11DBA"/>
    <w:rsid w:val="00F12451"/>
    <w:rsid w:val="00F12FF3"/>
    <w:rsid w:val="00F14039"/>
    <w:rsid w:val="00F56662"/>
    <w:rsid w:val="00F85FA2"/>
    <w:rsid w:val="00FC3ABE"/>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paragraph" w:styleId="Heading2">
    <w:name w:val="heading 2"/>
    <w:basedOn w:val="Normal"/>
    <w:next w:val="Normal"/>
    <w:link w:val="Heading2Char"/>
    <w:uiPriority w:val="9"/>
    <w:semiHidden/>
    <w:unhideWhenUsed/>
    <w:qFormat/>
    <w:rsid w:val="00070D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70D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NormalWeb">
    <w:name w:val="Normal (Web)"/>
    <w:basedOn w:val="Normal"/>
    <w:uiPriority w:val="99"/>
    <w:semiHidden/>
    <w:unhideWhenUsed/>
    <w:rsid w:val="00755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70D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70D9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8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 w:id="851459702">
      <w:bodyDiv w:val="1"/>
      <w:marLeft w:val="0"/>
      <w:marRight w:val="0"/>
      <w:marTop w:val="0"/>
      <w:marBottom w:val="0"/>
      <w:divBdr>
        <w:top w:val="none" w:sz="0" w:space="0" w:color="auto"/>
        <w:left w:val="none" w:sz="0" w:space="0" w:color="auto"/>
        <w:bottom w:val="none" w:sz="0" w:space="0" w:color="auto"/>
        <w:right w:val="none" w:sz="0" w:space="0" w:color="auto"/>
      </w:divBdr>
      <w:divsChild>
        <w:div w:id="872184528">
          <w:marLeft w:val="0"/>
          <w:marRight w:val="0"/>
          <w:marTop w:val="0"/>
          <w:marBottom w:val="0"/>
          <w:divBdr>
            <w:top w:val="none" w:sz="0" w:space="0" w:color="auto"/>
            <w:left w:val="none" w:sz="0" w:space="0" w:color="auto"/>
            <w:bottom w:val="none" w:sz="0" w:space="0" w:color="auto"/>
            <w:right w:val="none" w:sz="0" w:space="0" w:color="auto"/>
          </w:divBdr>
        </w:div>
        <w:div w:id="1343822807">
          <w:marLeft w:val="0"/>
          <w:marRight w:val="0"/>
          <w:marTop w:val="0"/>
          <w:marBottom w:val="0"/>
          <w:divBdr>
            <w:top w:val="none" w:sz="0" w:space="0" w:color="auto"/>
            <w:left w:val="none" w:sz="0" w:space="0" w:color="auto"/>
            <w:bottom w:val="none" w:sz="0" w:space="0" w:color="auto"/>
            <w:right w:val="none" w:sz="0" w:space="0" w:color="auto"/>
          </w:divBdr>
          <w:divsChild>
            <w:div w:id="1862353751">
              <w:marLeft w:val="0"/>
              <w:marRight w:val="0"/>
              <w:marTop w:val="0"/>
              <w:marBottom w:val="0"/>
              <w:divBdr>
                <w:top w:val="none" w:sz="0" w:space="0" w:color="auto"/>
                <w:left w:val="none" w:sz="0" w:space="0" w:color="auto"/>
                <w:bottom w:val="none" w:sz="0" w:space="0" w:color="auto"/>
                <w:right w:val="none" w:sz="0" w:space="0" w:color="auto"/>
              </w:divBdr>
            </w:div>
            <w:div w:id="2113503166">
              <w:marLeft w:val="0"/>
              <w:marRight w:val="0"/>
              <w:marTop w:val="0"/>
              <w:marBottom w:val="0"/>
              <w:divBdr>
                <w:top w:val="none" w:sz="0" w:space="0" w:color="auto"/>
                <w:left w:val="none" w:sz="0" w:space="0" w:color="auto"/>
                <w:bottom w:val="none" w:sz="0" w:space="0" w:color="auto"/>
                <w:right w:val="none" w:sz="0" w:space="0" w:color="auto"/>
              </w:divBdr>
            </w:div>
          </w:divsChild>
        </w:div>
        <w:div w:id="509216536">
          <w:marLeft w:val="0"/>
          <w:marRight w:val="0"/>
          <w:marTop w:val="0"/>
          <w:marBottom w:val="0"/>
          <w:divBdr>
            <w:top w:val="none" w:sz="0" w:space="0" w:color="auto"/>
            <w:left w:val="none" w:sz="0" w:space="0" w:color="auto"/>
            <w:bottom w:val="none" w:sz="0" w:space="0" w:color="auto"/>
            <w:right w:val="none" w:sz="0" w:space="0" w:color="auto"/>
          </w:divBdr>
        </w:div>
      </w:divsChild>
    </w:div>
    <w:div w:id="200921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7DF6-FD26-4E84-8DB6-472CE652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Southern Oregon University</cp:lastModifiedBy>
  <cp:revision>5</cp:revision>
  <cp:lastPrinted>2015-12-03T23:09:00Z</cp:lastPrinted>
  <dcterms:created xsi:type="dcterms:W3CDTF">2015-12-05T00:18:00Z</dcterms:created>
  <dcterms:modified xsi:type="dcterms:W3CDTF">2015-12-07T17:14:00Z</dcterms:modified>
</cp:coreProperties>
</file>