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April 26</w:t>
      </w:r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="006A31B3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John Sollinger</w:t>
      </w:r>
      <w:r w:rsidR="00A36B96">
        <w:rPr>
          <w:sz w:val="24"/>
          <w:szCs w:val="24"/>
        </w:rPr>
        <w:t xml:space="preserve">, </w:t>
      </w:r>
      <w:r w:rsidR="00A36B96" w:rsidRPr="00F84AEC">
        <w:rPr>
          <w:sz w:val="24"/>
          <w:szCs w:val="24"/>
        </w:rPr>
        <w:t>Emily Miller-Francisco</w:t>
      </w:r>
      <w:r w:rsidR="007E0007" w:rsidRPr="00F84AEC">
        <w:rPr>
          <w:sz w:val="24"/>
          <w:szCs w:val="24"/>
        </w:rPr>
        <w:t>,</w:t>
      </w:r>
      <w:r w:rsidR="00F84AEC">
        <w:rPr>
          <w:sz w:val="24"/>
          <w:szCs w:val="24"/>
        </w:rPr>
        <w:t xml:space="preserve"> </w:t>
      </w:r>
      <w:r w:rsidR="00F84AEC" w:rsidRPr="00863B94">
        <w:rPr>
          <w:sz w:val="24"/>
          <w:szCs w:val="24"/>
        </w:rPr>
        <w:t>Vince Smith</w:t>
      </w:r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E91399" w:rsidRPr="00863B94">
        <w:rPr>
          <w:sz w:val="24"/>
          <w:szCs w:val="24"/>
        </w:rPr>
        <w:t>Lee</w:t>
      </w:r>
      <w:r w:rsidR="00E91399" w:rsidRPr="00A36B96">
        <w:rPr>
          <w:sz w:val="24"/>
          <w:szCs w:val="24"/>
        </w:rPr>
        <w:t xml:space="preserve"> </w:t>
      </w:r>
      <w:r w:rsidR="00E91399" w:rsidRPr="00863B94">
        <w:rPr>
          <w:sz w:val="24"/>
          <w:szCs w:val="24"/>
        </w:rPr>
        <w:t>Ayers</w:t>
      </w:r>
      <w:r w:rsidR="00C1361A" w:rsidRPr="00863B94">
        <w:rPr>
          <w:sz w:val="24"/>
          <w:szCs w:val="24"/>
        </w:rPr>
        <w:t>, MaryAnn Neely</w:t>
      </w:r>
      <w:r w:rsidR="006E0B26">
        <w:rPr>
          <w:sz w:val="24"/>
          <w:szCs w:val="24"/>
        </w:rPr>
        <w:t xml:space="preserve">, </w:t>
      </w:r>
      <w:r w:rsidR="001E1EA1">
        <w:rPr>
          <w:sz w:val="24"/>
          <w:szCs w:val="24"/>
        </w:rPr>
        <w:t xml:space="preserve">Katrina Highland, </w:t>
      </w:r>
      <w:r w:rsidR="006E0B26">
        <w:rPr>
          <w:sz w:val="24"/>
          <w:szCs w:val="24"/>
        </w:rPr>
        <w:t>Tiffany Thom.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EA062C">
        <w:rPr>
          <w:sz w:val="24"/>
          <w:szCs w:val="24"/>
        </w:rPr>
        <w:t>Anne Connor</w:t>
      </w:r>
      <w:r w:rsidR="00863B94">
        <w:rPr>
          <w:sz w:val="24"/>
          <w:szCs w:val="24"/>
        </w:rPr>
        <w:t>, Ken Mulliken, Dale Vidmar</w:t>
      </w:r>
      <w:r w:rsidR="001E1EA1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1A5417">
        <w:rPr>
          <w:sz w:val="24"/>
          <w:szCs w:val="24"/>
        </w:rPr>
        <w:t>:30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D619AF" w:rsidRDefault="00D619AF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April </w:t>
      </w:r>
      <w:r w:rsidR="00863B94">
        <w:rPr>
          <w:sz w:val="24"/>
          <w:szCs w:val="24"/>
        </w:rPr>
        <w:t>19</w:t>
      </w:r>
      <w:r w:rsidRPr="00D61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</w:t>
      </w:r>
      <w:r w:rsidR="00863B94">
        <w:rPr>
          <w:sz w:val="24"/>
          <w:szCs w:val="24"/>
        </w:rPr>
        <w:t xml:space="preserve"> </w:t>
      </w:r>
      <w:r w:rsidR="008B6741">
        <w:rPr>
          <w:sz w:val="24"/>
          <w:szCs w:val="24"/>
        </w:rPr>
        <w:t>accepted</w:t>
      </w:r>
      <w:r w:rsidR="00F84AEC">
        <w:rPr>
          <w:sz w:val="24"/>
          <w:szCs w:val="24"/>
        </w:rPr>
        <w:t>.</w:t>
      </w:r>
    </w:p>
    <w:p w:rsidR="001E1EA1" w:rsidRDefault="001E1EA1" w:rsidP="006A31B3">
      <w:pPr>
        <w:rPr>
          <w:sz w:val="24"/>
          <w:szCs w:val="24"/>
        </w:rPr>
      </w:pPr>
    </w:p>
    <w:p w:rsidR="001E1EA1" w:rsidRDefault="001E1EA1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Gay updated the Committee on the </w:t>
      </w:r>
      <w:r w:rsidR="008B6741">
        <w:rPr>
          <w:sz w:val="24"/>
          <w:szCs w:val="24"/>
        </w:rPr>
        <w:t>question of changing the name of the Language and Culture BA</w:t>
      </w:r>
      <w:r>
        <w:rPr>
          <w:sz w:val="24"/>
          <w:szCs w:val="24"/>
        </w:rPr>
        <w:t xml:space="preserve">. </w:t>
      </w:r>
      <w:r w:rsidR="008B6741">
        <w:rPr>
          <w:sz w:val="24"/>
          <w:szCs w:val="24"/>
        </w:rPr>
        <w:t xml:space="preserve"> After checking, it was determined that w</w:t>
      </w:r>
      <w:r>
        <w:rPr>
          <w:sz w:val="24"/>
          <w:szCs w:val="24"/>
        </w:rPr>
        <w:t>e do not need HECC approval</w:t>
      </w:r>
      <w:r w:rsidR="008B6741">
        <w:rPr>
          <w:sz w:val="24"/>
          <w:szCs w:val="24"/>
        </w:rPr>
        <w:t xml:space="preserve"> to make this change, but we will let them </w:t>
      </w:r>
      <w:r>
        <w:rPr>
          <w:sz w:val="24"/>
          <w:szCs w:val="24"/>
        </w:rPr>
        <w:t xml:space="preserve">know </w:t>
      </w:r>
      <w:r w:rsidR="008B6741">
        <w:rPr>
          <w:sz w:val="24"/>
          <w:szCs w:val="24"/>
        </w:rPr>
        <w:t xml:space="preserve">about it by sending it </w:t>
      </w:r>
      <w:r>
        <w:rPr>
          <w:sz w:val="24"/>
          <w:szCs w:val="24"/>
        </w:rPr>
        <w:t>as an information item.</w:t>
      </w:r>
    </w:p>
    <w:p w:rsidR="00D619AF" w:rsidRDefault="00D619AF" w:rsidP="006A31B3">
      <w:pPr>
        <w:rPr>
          <w:sz w:val="24"/>
          <w:szCs w:val="24"/>
        </w:rPr>
      </w:pPr>
    </w:p>
    <w:p w:rsidR="00863B94" w:rsidRPr="00863B94" w:rsidRDefault="00863B94" w:rsidP="006A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FOREIGN LANGUAGES AND LITERATURES</w:t>
      </w:r>
    </w:p>
    <w:p w:rsidR="00863B94" w:rsidRDefault="00863B94" w:rsidP="006A31B3">
      <w:pPr>
        <w:rPr>
          <w:sz w:val="24"/>
          <w:szCs w:val="24"/>
        </w:rPr>
      </w:pPr>
    </w:p>
    <w:p w:rsidR="00863B94" w:rsidRDefault="00863B94" w:rsidP="006A31B3">
      <w:pPr>
        <w:rPr>
          <w:sz w:val="24"/>
          <w:szCs w:val="24"/>
        </w:rPr>
      </w:pPr>
      <w:r>
        <w:rPr>
          <w:sz w:val="24"/>
          <w:szCs w:val="24"/>
        </w:rPr>
        <w:t>Anne Connor discussed the proposed changes in Foreign Languages and Literatures</w:t>
      </w:r>
      <w:r w:rsidR="00A46A79">
        <w:rPr>
          <w:sz w:val="24"/>
          <w:szCs w:val="24"/>
        </w:rPr>
        <w:t>, continuing the discussion from last week’s meeting.  She said the proposed changes are mostly cleanup</w:t>
      </w:r>
      <w:r w:rsidR="001E1EA1">
        <w:rPr>
          <w:sz w:val="24"/>
          <w:szCs w:val="24"/>
        </w:rPr>
        <w:t xml:space="preserve">.  </w:t>
      </w:r>
      <w:r w:rsidR="003E501B">
        <w:rPr>
          <w:sz w:val="24"/>
          <w:szCs w:val="24"/>
        </w:rPr>
        <w:t xml:space="preserve">There was </w:t>
      </w:r>
      <w:r w:rsidR="001E1EA1">
        <w:rPr>
          <w:sz w:val="24"/>
          <w:szCs w:val="24"/>
        </w:rPr>
        <w:t xml:space="preserve">some old language that needed to be removed.  One </w:t>
      </w:r>
      <w:r w:rsidR="003E501B">
        <w:rPr>
          <w:sz w:val="24"/>
          <w:szCs w:val="24"/>
        </w:rPr>
        <w:t xml:space="preserve">of the proposed </w:t>
      </w:r>
      <w:r w:rsidR="001E1EA1">
        <w:rPr>
          <w:sz w:val="24"/>
          <w:szCs w:val="24"/>
        </w:rPr>
        <w:t>change</w:t>
      </w:r>
      <w:r w:rsidR="003E501B">
        <w:rPr>
          <w:sz w:val="24"/>
          <w:szCs w:val="24"/>
        </w:rPr>
        <w:t>s</w:t>
      </w:r>
      <w:r w:rsidR="001E1EA1">
        <w:rPr>
          <w:sz w:val="24"/>
          <w:szCs w:val="24"/>
        </w:rPr>
        <w:t xml:space="preserve"> to </w:t>
      </w:r>
      <w:r w:rsidR="003E501B">
        <w:rPr>
          <w:sz w:val="24"/>
          <w:szCs w:val="24"/>
        </w:rPr>
        <w:t xml:space="preserve">the </w:t>
      </w:r>
      <w:r w:rsidR="001E1EA1">
        <w:rPr>
          <w:sz w:val="24"/>
          <w:szCs w:val="24"/>
        </w:rPr>
        <w:t>Spanish major</w:t>
      </w:r>
      <w:r w:rsidR="003E501B">
        <w:rPr>
          <w:sz w:val="24"/>
          <w:szCs w:val="24"/>
        </w:rPr>
        <w:t xml:space="preserve"> is to require all courses taken for the interdisciplinary culture core to be upper-division.  The program </w:t>
      </w:r>
      <w:r w:rsidR="001E1EA1">
        <w:rPr>
          <w:sz w:val="24"/>
          <w:szCs w:val="24"/>
        </w:rPr>
        <w:t xml:space="preserve"> had been accepting</w:t>
      </w:r>
      <w:r w:rsidR="003E501B">
        <w:rPr>
          <w:sz w:val="24"/>
          <w:szCs w:val="24"/>
        </w:rPr>
        <w:t xml:space="preserve"> some</w:t>
      </w:r>
      <w:r w:rsidR="001E1EA1">
        <w:rPr>
          <w:sz w:val="24"/>
          <w:szCs w:val="24"/>
        </w:rPr>
        <w:t xml:space="preserve"> 200-level course</w:t>
      </w:r>
      <w:r w:rsidR="003E501B">
        <w:rPr>
          <w:sz w:val="24"/>
          <w:szCs w:val="24"/>
        </w:rPr>
        <w:t>s</w:t>
      </w:r>
      <w:r w:rsidR="001E1EA1">
        <w:rPr>
          <w:sz w:val="24"/>
          <w:szCs w:val="24"/>
        </w:rPr>
        <w:t xml:space="preserve">, but </w:t>
      </w:r>
      <w:r w:rsidR="003E501B">
        <w:rPr>
          <w:sz w:val="24"/>
          <w:szCs w:val="24"/>
        </w:rPr>
        <w:t>in retrenchment decided to require</w:t>
      </w:r>
      <w:r w:rsidR="001E1EA1">
        <w:rPr>
          <w:sz w:val="24"/>
          <w:szCs w:val="24"/>
        </w:rPr>
        <w:t xml:space="preserve"> </w:t>
      </w:r>
      <w:r w:rsidR="003E501B">
        <w:rPr>
          <w:sz w:val="24"/>
          <w:szCs w:val="24"/>
        </w:rPr>
        <w:t>3</w:t>
      </w:r>
      <w:r w:rsidR="001E1EA1">
        <w:rPr>
          <w:sz w:val="24"/>
          <w:szCs w:val="24"/>
        </w:rPr>
        <w:t>00-level</w:t>
      </w:r>
      <w:r w:rsidR="003E501B">
        <w:rPr>
          <w:sz w:val="24"/>
          <w:szCs w:val="24"/>
        </w:rPr>
        <w:t xml:space="preserve"> courses or higher</w:t>
      </w:r>
      <w:r w:rsidR="001E1EA1">
        <w:rPr>
          <w:sz w:val="24"/>
          <w:szCs w:val="24"/>
        </w:rPr>
        <w:t xml:space="preserve">.  </w:t>
      </w:r>
      <w:r w:rsidR="003E501B">
        <w:rPr>
          <w:sz w:val="24"/>
          <w:szCs w:val="24"/>
        </w:rPr>
        <w:t>The program agreed on this change</w:t>
      </w:r>
      <w:r w:rsidR="001E1EA1">
        <w:rPr>
          <w:sz w:val="24"/>
          <w:szCs w:val="24"/>
        </w:rPr>
        <w:t xml:space="preserve"> but it didn’t get changed in the catalog, so w</w:t>
      </w:r>
      <w:r w:rsidR="003E501B">
        <w:rPr>
          <w:sz w:val="24"/>
          <w:szCs w:val="24"/>
        </w:rPr>
        <w:t>e</w:t>
      </w:r>
      <w:r w:rsidR="001E1EA1">
        <w:rPr>
          <w:sz w:val="24"/>
          <w:szCs w:val="24"/>
        </w:rPr>
        <w:t xml:space="preserve"> </w:t>
      </w:r>
      <w:r w:rsidR="003E501B">
        <w:rPr>
          <w:sz w:val="24"/>
          <w:szCs w:val="24"/>
        </w:rPr>
        <w:t xml:space="preserve">want </w:t>
      </w:r>
      <w:r w:rsidR="001E1EA1">
        <w:rPr>
          <w:sz w:val="24"/>
          <w:szCs w:val="24"/>
        </w:rPr>
        <w:t>to make sure that gets changed.</w:t>
      </w:r>
    </w:p>
    <w:p w:rsidR="001E1EA1" w:rsidRDefault="001E1EA1" w:rsidP="006A31B3">
      <w:pPr>
        <w:rPr>
          <w:sz w:val="24"/>
          <w:szCs w:val="24"/>
        </w:rPr>
      </w:pPr>
    </w:p>
    <w:p w:rsidR="001E1EA1" w:rsidRDefault="001E1EA1" w:rsidP="006A31B3">
      <w:pPr>
        <w:rPr>
          <w:sz w:val="24"/>
          <w:szCs w:val="24"/>
        </w:rPr>
      </w:pPr>
      <w:r>
        <w:rPr>
          <w:sz w:val="24"/>
          <w:szCs w:val="24"/>
        </w:rPr>
        <w:t>Highlan</w:t>
      </w:r>
      <w:r w:rsidR="003E501B">
        <w:rPr>
          <w:sz w:val="24"/>
          <w:szCs w:val="24"/>
        </w:rPr>
        <w:t>d asked about SPAN 406 and 408, which are proposed to have as prerequisites “SPAN 312 or any class</w:t>
      </w:r>
      <w:r>
        <w:rPr>
          <w:sz w:val="24"/>
          <w:szCs w:val="24"/>
        </w:rPr>
        <w:t xml:space="preserve"> at the 400 level.</w:t>
      </w:r>
      <w:r w:rsidR="003E501B">
        <w:rPr>
          <w:sz w:val="24"/>
          <w:szCs w:val="24"/>
        </w:rPr>
        <w:t>”  Connor said that</w:t>
      </w:r>
      <w:r>
        <w:rPr>
          <w:sz w:val="24"/>
          <w:szCs w:val="24"/>
        </w:rPr>
        <w:t xml:space="preserve"> some students have Spanish heritage but take </w:t>
      </w:r>
      <w:r w:rsidR="00600B02">
        <w:rPr>
          <w:sz w:val="24"/>
          <w:szCs w:val="24"/>
        </w:rPr>
        <w:t xml:space="preserve">a </w:t>
      </w:r>
      <w:r>
        <w:rPr>
          <w:sz w:val="24"/>
          <w:szCs w:val="24"/>
        </w:rPr>
        <w:t>different 400 level</w:t>
      </w:r>
      <w:r w:rsidR="003E501B">
        <w:rPr>
          <w:sz w:val="24"/>
          <w:szCs w:val="24"/>
        </w:rPr>
        <w:t xml:space="preserve"> class</w:t>
      </w:r>
      <w:r w:rsidR="00600B02">
        <w:rPr>
          <w:sz w:val="24"/>
          <w:szCs w:val="24"/>
        </w:rPr>
        <w:t>, so we want to make it broad enough to cover them</w:t>
      </w:r>
      <w:r w:rsidR="003E501B">
        <w:rPr>
          <w:sz w:val="24"/>
          <w:szCs w:val="24"/>
        </w:rPr>
        <w:t>.  Highland said the proposed prerequisite</w:t>
      </w:r>
      <w:r>
        <w:rPr>
          <w:sz w:val="24"/>
          <w:szCs w:val="24"/>
        </w:rPr>
        <w:t xml:space="preserve"> can’t </w:t>
      </w:r>
      <w:r w:rsidR="003E501B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enforce </w:t>
      </w:r>
      <w:r w:rsidR="003E501B">
        <w:rPr>
          <w:sz w:val="24"/>
          <w:szCs w:val="24"/>
        </w:rPr>
        <w:t>in the system</w:t>
      </w:r>
      <w:r>
        <w:rPr>
          <w:sz w:val="24"/>
          <w:szCs w:val="24"/>
        </w:rPr>
        <w:t xml:space="preserve">.   Connor </w:t>
      </w:r>
      <w:r w:rsidR="003E501B">
        <w:rPr>
          <w:sz w:val="24"/>
          <w:szCs w:val="24"/>
        </w:rPr>
        <w:t xml:space="preserve">said it would be best to instead </w:t>
      </w:r>
      <w:r w:rsidR="00600B02">
        <w:rPr>
          <w:sz w:val="24"/>
          <w:szCs w:val="24"/>
        </w:rPr>
        <w:t>have as prerequisites for those courses</w:t>
      </w:r>
      <w:r w:rsidR="003E501B">
        <w:rPr>
          <w:sz w:val="24"/>
          <w:szCs w:val="24"/>
        </w:rPr>
        <w:t xml:space="preserve"> SPAN 312 </w:t>
      </w:r>
      <w:r>
        <w:rPr>
          <w:sz w:val="24"/>
          <w:szCs w:val="24"/>
        </w:rPr>
        <w:t>or instructor approval.</w:t>
      </w:r>
    </w:p>
    <w:p w:rsidR="001E1EA1" w:rsidRDefault="001E1EA1" w:rsidP="006A31B3">
      <w:pPr>
        <w:rPr>
          <w:sz w:val="24"/>
          <w:szCs w:val="24"/>
        </w:rPr>
      </w:pPr>
    </w:p>
    <w:p w:rsidR="00F328D2" w:rsidRDefault="00600B02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Neely noted that the program proposes removing lower division courses from the </w:t>
      </w:r>
      <w:r w:rsidR="001E1EA1">
        <w:rPr>
          <w:sz w:val="24"/>
          <w:szCs w:val="24"/>
        </w:rPr>
        <w:t xml:space="preserve">interdisciplinary culture core </w:t>
      </w:r>
      <w:r>
        <w:rPr>
          <w:sz w:val="24"/>
          <w:szCs w:val="24"/>
        </w:rPr>
        <w:t xml:space="preserve">and asked about the classes that may also be accepted for this requirement. </w:t>
      </w:r>
      <w:r w:rsidR="001E1EA1">
        <w:rPr>
          <w:sz w:val="24"/>
          <w:szCs w:val="24"/>
        </w:rPr>
        <w:t xml:space="preserve"> Connor </w:t>
      </w:r>
      <w:r>
        <w:rPr>
          <w:sz w:val="24"/>
          <w:szCs w:val="24"/>
        </w:rPr>
        <w:t>said the list of courses that may be accepted</w:t>
      </w:r>
      <w:r w:rsidR="001E1EA1">
        <w:rPr>
          <w:sz w:val="24"/>
          <w:szCs w:val="24"/>
        </w:rPr>
        <w:t xml:space="preserve"> </w:t>
      </w:r>
      <w:r>
        <w:rPr>
          <w:sz w:val="24"/>
          <w:szCs w:val="24"/>
        </w:rPr>
        <w:t>include many of</w:t>
      </w:r>
      <w:r w:rsidR="001E1EA1">
        <w:rPr>
          <w:sz w:val="24"/>
          <w:szCs w:val="24"/>
        </w:rPr>
        <w:t xml:space="preserve"> the typical ones</w:t>
      </w:r>
      <w:r>
        <w:rPr>
          <w:sz w:val="24"/>
          <w:szCs w:val="24"/>
        </w:rPr>
        <w:t xml:space="preserve"> students are likely to take, including several courses in other prefixes</w:t>
      </w:r>
      <w:r w:rsidR="001E1EA1">
        <w:rPr>
          <w:sz w:val="24"/>
          <w:szCs w:val="24"/>
        </w:rPr>
        <w:t xml:space="preserve">, but there might be new </w:t>
      </w:r>
      <w:r>
        <w:rPr>
          <w:sz w:val="24"/>
          <w:szCs w:val="24"/>
        </w:rPr>
        <w:t>courses that have</w:t>
      </w:r>
      <w:r w:rsidR="001E1EA1">
        <w:rPr>
          <w:sz w:val="24"/>
          <w:szCs w:val="24"/>
        </w:rPr>
        <w:t xml:space="preserve"> to do with </w:t>
      </w:r>
      <w:r>
        <w:rPr>
          <w:sz w:val="24"/>
          <w:szCs w:val="24"/>
        </w:rPr>
        <w:t>L</w:t>
      </w:r>
      <w:r w:rsidR="001E1EA1">
        <w:rPr>
          <w:sz w:val="24"/>
          <w:szCs w:val="24"/>
        </w:rPr>
        <w:t>atin America</w:t>
      </w:r>
      <w:r>
        <w:rPr>
          <w:sz w:val="24"/>
          <w:szCs w:val="24"/>
        </w:rPr>
        <w:t xml:space="preserve"> that will be accepted.  Smith asked how the program</w:t>
      </w:r>
      <w:r w:rsidR="001E1EA1">
        <w:rPr>
          <w:sz w:val="24"/>
          <w:szCs w:val="24"/>
        </w:rPr>
        <w:t xml:space="preserve"> </w:t>
      </w:r>
      <w:r>
        <w:rPr>
          <w:sz w:val="24"/>
          <w:szCs w:val="24"/>
        </w:rPr>
        <w:t>handles courses like</w:t>
      </w:r>
      <w:r w:rsidR="001E1EA1">
        <w:rPr>
          <w:sz w:val="24"/>
          <w:szCs w:val="24"/>
        </w:rPr>
        <w:t xml:space="preserve"> SOAN 319 or other topics </w:t>
      </w:r>
      <w:r>
        <w:rPr>
          <w:sz w:val="24"/>
          <w:szCs w:val="24"/>
        </w:rPr>
        <w:t>courses</w:t>
      </w:r>
      <w:r w:rsidR="001E1EA1">
        <w:rPr>
          <w:sz w:val="24"/>
          <w:szCs w:val="24"/>
        </w:rPr>
        <w:t xml:space="preserve"> where the topic isn’t always </w:t>
      </w:r>
      <w:r w:rsidR="00F328D2">
        <w:rPr>
          <w:sz w:val="24"/>
          <w:szCs w:val="24"/>
        </w:rPr>
        <w:t xml:space="preserve">related to </w:t>
      </w:r>
      <w:r>
        <w:rPr>
          <w:sz w:val="24"/>
          <w:szCs w:val="24"/>
        </w:rPr>
        <w:t>L</w:t>
      </w:r>
      <w:r w:rsidR="001E1EA1">
        <w:rPr>
          <w:sz w:val="24"/>
          <w:szCs w:val="24"/>
        </w:rPr>
        <w:t xml:space="preserve">atin America.  Neely </w:t>
      </w:r>
      <w:r>
        <w:rPr>
          <w:sz w:val="24"/>
          <w:szCs w:val="24"/>
        </w:rPr>
        <w:t>suggested that</w:t>
      </w:r>
      <w:r w:rsidR="001E1EA1">
        <w:rPr>
          <w:sz w:val="24"/>
          <w:szCs w:val="24"/>
        </w:rPr>
        <w:t xml:space="preserve"> </w:t>
      </w:r>
      <w:r>
        <w:rPr>
          <w:sz w:val="24"/>
          <w:szCs w:val="24"/>
        </w:rPr>
        <w:t>such courses could</w:t>
      </w:r>
      <w:r w:rsidR="001E1EA1">
        <w:rPr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 w:rsidR="00F328D2">
        <w:rPr>
          <w:sz w:val="24"/>
          <w:szCs w:val="24"/>
        </w:rPr>
        <w:t xml:space="preserve"> approval</w:t>
      </w:r>
      <w:r w:rsidR="001E1EA1">
        <w:rPr>
          <w:sz w:val="24"/>
          <w:szCs w:val="24"/>
        </w:rPr>
        <w:t>.</w:t>
      </w:r>
      <w:r w:rsidR="00F328D2">
        <w:rPr>
          <w:sz w:val="24"/>
          <w:szCs w:val="24"/>
        </w:rPr>
        <w:t xml:space="preserve">  Connor said this sounded good.</w:t>
      </w:r>
    </w:p>
    <w:p w:rsidR="00F328D2" w:rsidRDefault="00F328D2" w:rsidP="006A31B3">
      <w:pPr>
        <w:rPr>
          <w:sz w:val="24"/>
          <w:szCs w:val="24"/>
        </w:rPr>
      </w:pPr>
    </w:p>
    <w:p w:rsidR="001E1EA1" w:rsidRDefault="00F328D2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Connor said the program would like to </w:t>
      </w:r>
      <w:r w:rsidR="001E1EA1">
        <w:rPr>
          <w:sz w:val="24"/>
          <w:szCs w:val="24"/>
        </w:rPr>
        <w:t>remov</w:t>
      </w:r>
      <w:r>
        <w:rPr>
          <w:sz w:val="24"/>
          <w:szCs w:val="24"/>
        </w:rPr>
        <w:t>e</w:t>
      </w:r>
      <w:r w:rsidR="001E1EA1">
        <w:rPr>
          <w:sz w:val="24"/>
          <w:szCs w:val="24"/>
        </w:rPr>
        <w:t xml:space="preserve"> the </w:t>
      </w:r>
      <w:r>
        <w:rPr>
          <w:sz w:val="24"/>
          <w:szCs w:val="24"/>
        </w:rPr>
        <w:t>“A</w:t>
      </w:r>
      <w:r w:rsidR="001E1EA1">
        <w:rPr>
          <w:sz w:val="24"/>
          <w:szCs w:val="24"/>
        </w:rPr>
        <w:t xml:space="preserve">dmission to the </w:t>
      </w:r>
      <w:r>
        <w:rPr>
          <w:sz w:val="24"/>
          <w:szCs w:val="24"/>
        </w:rPr>
        <w:t>M</w:t>
      </w:r>
      <w:r w:rsidR="001E1EA1">
        <w:rPr>
          <w:sz w:val="24"/>
          <w:szCs w:val="24"/>
        </w:rPr>
        <w:t>ajor</w:t>
      </w:r>
      <w:r>
        <w:rPr>
          <w:sz w:val="24"/>
          <w:szCs w:val="24"/>
        </w:rPr>
        <w:t xml:space="preserve">” section, and </w:t>
      </w:r>
      <w:r w:rsidR="001E1EA1">
        <w:rPr>
          <w:sz w:val="24"/>
          <w:szCs w:val="24"/>
        </w:rPr>
        <w:t>also talked about</w:t>
      </w:r>
      <w:r>
        <w:rPr>
          <w:sz w:val="24"/>
          <w:szCs w:val="24"/>
        </w:rPr>
        <w:t xml:space="preserve"> the required GPA.  There are currently two</w:t>
      </w:r>
      <w:r w:rsidR="001E1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GPAs listed in the major requirements.  Students must have a minimum 3.0 GPA in the language of specialization and a </w:t>
      </w:r>
      <w:r w:rsidR="001E1EA1">
        <w:rPr>
          <w:sz w:val="24"/>
          <w:szCs w:val="24"/>
        </w:rPr>
        <w:t xml:space="preserve">2.5 </w:t>
      </w:r>
      <w:r>
        <w:rPr>
          <w:sz w:val="24"/>
          <w:szCs w:val="24"/>
        </w:rPr>
        <w:t xml:space="preserve">GPA </w:t>
      </w:r>
      <w:r w:rsidR="001E1EA1">
        <w:rPr>
          <w:sz w:val="24"/>
          <w:szCs w:val="24"/>
        </w:rPr>
        <w:t xml:space="preserve">overall.  </w:t>
      </w:r>
      <w:r>
        <w:rPr>
          <w:sz w:val="24"/>
          <w:szCs w:val="24"/>
        </w:rPr>
        <w:t>Highland said we g</w:t>
      </w:r>
      <w:r w:rsidR="001E1EA1">
        <w:rPr>
          <w:sz w:val="24"/>
          <w:szCs w:val="24"/>
        </w:rPr>
        <w:t xml:space="preserve">enerally can’t require </w:t>
      </w:r>
      <w:r>
        <w:rPr>
          <w:sz w:val="24"/>
          <w:szCs w:val="24"/>
        </w:rPr>
        <w:t>an overall GPA higher than</w:t>
      </w:r>
      <w:r w:rsidR="001E1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1E1EA1">
        <w:rPr>
          <w:sz w:val="24"/>
          <w:szCs w:val="24"/>
        </w:rPr>
        <w:t xml:space="preserve">2.0 </w:t>
      </w:r>
      <w:r>
        <w:rPr>
          <w:sz w:val="24"/>
          <w:szCs w:val="24"/>
        </w:rPr>
        <w:t xml:space="preserve">required for getting a baccalaureate degree.  </w:t>
      </w:r>
      <w:r w:rsidR="003A4584">
        <w:rPr>
          <w:sz w:val="24"/>
          <w:szCs w:val="24"/>
        </w:rPr>
        <w:t xml:space="preserve">There are also issues with requiring a GPA in the language of specialization rather than in the major.  It’s hard to get a GPA in the language.  </w:t>
      </w:r>
      <w:r>
        <w:rPr>
          <w:sz w:val="24"/>
          <w:szCs w:val="24"/>
        </w:rPr>
        <w:t>Connor said she</w:t>
      </w:r>
      <w:r w:rsidR="001E1EA1">
        <w:rPr>
          <w:sz w:val="24"/>
          <w:szCs w:val="24"/>
        </w:rPr>
        <w:t xml:space="preserve"> had </w:t>
      </w:r>
      <w:r w:rsidR="003A4584">
        <w:rPr>
          <w:sz w:val="24"/>
          <w:szCs w:val="24"/>
        </w:rPr>
        <w:t xml:space="preserve">generally </w:t>
      </w:r>
      <w:r w:rsidR="001E1EA1">
        <w:rPr>
          <w:sz w:val="24"/>
          <w:szCs w:val="24"/>
        </w:rPr>
        <w:t xml:space="preserve">been calculating </w:t>
      </w:r>
      <w:r w:rsidR="003A4584">
        <w:rPr>
          <w:sz w:val="24"/>
          <w:szCs w:val="24"/>
        </w:rPr>
        <w:t xml:space="preserve">GPAs in the major anyway, </w:t>
      </w:r>
      <w:r w:rsidR="001E1EA1">
        <w:rPr>
          <w:sz w:val="24"/>
          <w:szCs w:val="24"/>
        </w:rPr>
        <w:t>rather than in the language</w:t>
      </w:r>
      <w:r w:rsidR="003A4584">
        <w:rPr>
          <w:sz w:val="24"/>
          <w:szCs w:val="24"/>
        </w:rPr>
        <w:t xml:space="preserve"> of specialization</w:t>
      </w:r>
      <w:r w:rsidR="001E1EA1">
        <w:rPr>
          <w:sz w:val="24"/>
          <w:szCs w:val="24"/>
        </w:rPr>
        <w:t xml:space="preserve">.  Neely </w:t>
      </w:r>
      <w:r w:rsidR="003A4584">
        <w:rPr>
          <w:sz w:val="24"/>
          <w:szCs w:val="24"/>
        </w:rPr>
        <w:t>said changing the requirement to a 3.0 in the major would work</w:t>
      </w:r>
      <w:r w:rsidR="001E1EA1">
        <w:rPr>
          <w:sz w:val="24"/>
          <w:szCs w:val="24"/>
        </w:rPr>
        <w:t xml:space="preserve">.  Connor </w:t>
      </w:r>
      <w:r w:rsidR="003A4584">
        <w:rPr>
          <w:sz w:val="24"/>
          <w:szCs w:val="24"/>
        </w:rPr>
        <w:t xml:space="preserve">said she </w:t>
      </w:r>
      <w:r w:rsidR="001E1EA1">
        <w:rPr>
          <w:sz w:val="24"/>
          <w:szCs w:val="24"/>
        </w:rPr>
        <w:t>would like</w:t>
      </w:r>
      <w:r w:rsidR="003A4584">
        <w:rPr>
          <w:sz w:val="24"/>
          <w:szCs w:val="24"/>
        </w:rPr>
        <w:t xml:space="preserve"> to make the change to</w:t>
      </w:r>
      <w:r w:rsidR="001E1EA1">
        <w:rPr>
          <w:sz w:val="24"/>
          <w:szCs w:val="24"/>
        </w:rPr>
        <w:t xml:space="preserve"> 3.0 in the major.  </w:t>
      </w:r>
      <w:r w:rsidR="003A4584">
        <w:rPr>
          <w:sz w:val="24"/>
          <w:szCs w:val="24"/>
        </w:rPr>
        <w:t>She said that</w:t>
      </w:r>
      <w:r w:rsidR="001E1EA1">
        <w:rPr>
          <w:sz w:val="24"/>
          <w:szCs w:val="24"/>
        </w:rPr>
        <w:t xml:space="preserve">’s the way </w:t>
      </w:r>
      <w:r w:rsidR="003A4584">
        <w:rPr>
          <w:sz w:val="24"/>
          <w:szCs w:val="24"/>
        </w:rPr>
        <w:t>she’s</w:t>
      </w:r>
      <w:r w:rsidR="001E1EA1">
        <w:rPr>
          <w:sz w:val="24"/>
          <w:szCs w:val="24"/>
        </w:rPr>
        <w:t xml:space="preserve"> been doing the advising, so </w:t>
      </w:r>
      <w:r w:rsidR="003A4584">
        <w:rPr>
          <w:sz w:val="24"/>
          <w:szCs w:val="24"/>
        </w:rPr>
        <w:t xml:space="preserve">changing it to </w:t>
      </w:r>
      <w:r w:rsidR="001E1EA1">
        <w:rPr>
          <w:sz w:val="24"/>
          <w:szCs w:val="24"/>
        </w:rPr>
        <w:t xml:space="preserve">won’t change anything for the students really.  Neely </w:t>
      </w:r>
      <w:r w:rsidR="003A4584">
        <w:rPr>
          <w:sz w:val="24"/>
          <w:szCs w:val="24"/>
        </w:rPr>
        <w:t>clarified that</w:t>
      </w:r>
      <w:r w:rsidR="001E1EA1">
        <w:rPr>
          <w:sz w:val="24"/>
          <w:szCs w:val="24"/>
        </w:rPr>
        <w:t xml:space="preserve"> </w:t>
      </w:r>
      <w:r w:rsidR="003A4584">
        <w:rPr>
          <w:sz w:val="24"/>
          <w:szCs w:val="24"/>
        </w:rPr>
        <w:t>the new requirement will be a</w:t>
      </w:r>
      <w:r w:rsidR="001E1EA1">
        <w:rPr>
          <w:sz w:val="24"/>
          <w:szCs w:val="24"/>
        </w:rPr>
        <w:t xml:space="preserve"> minimum 3.0 </w:t>
      </w:r>
      <w:r w:rsidR="003A4584">
        <w:rPr>
          <w:sz w:val="24"/>
          <w:szCs w:val="24"/>
        </w:rPr>
        <w:t>GPA</w:t>
      </w:r>
      <w:r w:rsidR="001E1EA1">
        <w:rPr>
          <w:sz w:val="24"/>
          <w:szCs w:val="24"/>
        </w:rPr>
        <w:t xml:space="preserve"> in courses required for the major</w:t>
      </w:r>
      <w:r w:rsidR="003A4584">
        <w:rPr>
          <w:sz w:val="24"/>
          <w:szCs w:val="24"/>
        </w:rPr>
        <w:t>,</w:t>
      </w:r>
      <w:r w:rsidR="001E1EA1">
        <w:rPr>
          <w:sz w:val="24"/>
          <w:szCs w:val="24"/>
        </w:rPr>
        <w:t xml:space="preserve"> and </w:t>
      </w:r>
      <w:r w:rsidR="003A4584">
        <w:rPr>
          <w:sz w:val="24"/>
          <w:szCs w:val="24"/>
        </w:rPr>
        <w:t xml:space="preserve">the requirement of a </w:t>
      </w:r>
      <w:r w:rsidR="001E1EA1">
        <w:rPr>
          <w:sz w:val="24"/>
          <w:szCs w:val="24"/>
        </w:rPr>
        <w:t xml:space="preserve">2.5 </w:t>
      </w:r>
      <w:r w:rsidR="003A4584">
        <w:rPr>
          <w:sz w:val="24"/>
          <w:szCs w:val="24"/>
        </w:rPr>
        <w:t>minimum GPA</w:t>
      </w:r>
      <w:r w:rsidR="001E1EA1">
        <w:rPr>
          <w:sz w:val="24"/>
          <w:szCs w:val="24"/>
        </w:rPr>
        <w:t xml:space="preserve"> overall</w:t>
      </w:r>
      <w:r w:rsidR="003A4584">
        <w:rPr>
          <w:sz w:val="24"/>
          <w:szCs w:val="24"/>
        </w:rPr>
        <w:t xml:space="preserve"> will be removed</w:t>
      </w:r>
      <w:r w:rsidR="001E1EA1">
        <w:rPr>
          <w:sz w:val="24"/>
          <w:szCs w:val="24"/>
        </w:rPr>
        <w:t xml:space="preserve">.  Smith </w:t>
      </w:r>
      <w:r w:rsidR="003A4584">
        <w:rPr>
          <w:sz w:val="24"/>
          <w:szCs w:val="24"/>
        </w:rPr>
        <w:t>said in his department and some others</w:t>
      </w:r>
      <w:r w:rsidR="001E1EA1">
        <w:rPr>
          <w:sz w:val="24"/>
          <w:szCs w:val="24"/>
        </w:rPr>
        <w:t xml:space="preserve">, we sometimes see </w:t>
      </w:r>
      <w:r w:rsidR="003A4584">
        <w:rPr>
          <w:sz w:val="24"/>
          <w:szCs w:val="24"/>
        </w:rPr>
        <w:t xml:space="preserve">GPAs </w:t>
      </w:r>
      <w:r w:rsidR="001E1EA1">
        <w:rPr>
          <w:sz w:val="24"/>
          <w:szCs w:val="24"/>
        </w:rPr>
        <w:t>listed but don’</w:t>
      </w:r>
      <w:r w:rsidR="003A4584">
        <w:rPr>
          <w:sz w:val="24"/>
          <w:szCs w:val="24"/>
        </w:rPr>
        <w:t>t actually enforce them.  People</w:t>
      </w:r>
      <w:r w:rsidR="00B11BCA">
        <w:rPr>
          <w:sz w:val="24"/>
          <w:szCs w:val="24"/>
        </w:rPr>
        <w:t xml:space="preserve"> put through petitions</w:t>
      </w:r>
      <w:r w:rsidR="003A4584">
        <w:rPr>
          <w:sz w:val="24"/>
          <w:szCs w:val="24"/>
        </w:rPr>
        <w:t xml:space="preserve"> to get past them</w:t>
      </w:r>
      <w:r w:rsidR="00B11BCA">
        <w:rPr>
          <w:sz w:val="24"/>
          <w:szCs w:val="24"/>
        </w:rPr>
        <w:t xml:space="preserve">.  Highland </w:t>
      </w:r>
      <w:r w:rsidR="003A4584">
        <w:rPr>
          <w:sz w:val="24"/>
          <w:szCs w:val="24"/>
        </w:rPr>
        <w:t>asked about</w:t>
      </w:r>
      <w:r w:rsidR="00B11BCA">
        <w:rPr>
          <w:sz w:val="24"/>
          <w:szCs w:val="24"/>
        </w:rPr>
        <w:t xml:space="preserve"> get</w:t>
      </w:r>
      <w:r w:rsidR="003A4584">
        <w:rPr>
          <w:sz w:val="24"/>
          <w:szCs w:val="24"/>
        </w:rPr>
        <w:t>ting</w:t>
      </w:r>
      <w:r w:rsidR="00B11BCA">
        <w:rPr>
          <w:sz w:val="24"/>
          <w:szCs w:val="24"/>
        </w:rPr>
        <w:t xml:space="preserve"> rid</w:t>
      </w:r>
      <w:r w:rsidR="003A4584">
        <w:rPr>
          <w:sz w:val="24"/>
          <w:szCs w:val="24"/>
        </w:rPr>
        <w:t xml:space="preserve"> of the admission to the major section. </w:t>
      </w:r>
      <w:r w:rsidR="00B11BCA">
        <w:rPr>
          <w:sz w:val="24"/>
          <w:szCs w:val="24"/>
        </w:rPr>
        <w:t xml:space="preserve"> Connor </w:t>
      </w:r>
      <w:r w:rsidR="003A4584">
        <w:rPr>
          <w:sz w:val="24"/>
          <w:szCs w:val="24"/>
        </w:rPr>
        <w:t>confirmed that this should be removed,</w:t>
      </w:r>
      <w:r w:rsidR="00B11BCA">
        <w:rPr>
          <w:sz w:val="24"/>
          <w:szCs w:val="24"/>
        </w:rPr>
        <w:t xml:space="preserve"> there is no process for admission to major anymore.</w:t>
      </w:r>
    </w:p>
    <w:p w:rsidR="00B11BCA" w:rsidRDefault="00B11BCA" w:rsidP="006A31B3">
      <w:pPr>
        <w:rPr>
          <w:sz w:val="24"/>
          <w:szCs w:val="24"/>
        </w:rPr>
      </w:pPr>
    </w:p>
    <w:p w:rsidR="00B11BCA" w:rsidRDefault="00B01E19" w:rsidP="006A31B3">
      <w:pPr>
        <w:rPr>
          <w:sz w:val="24"/>
          <w:szCs w:val="24"/>
        </w:rPr>
      </w:pPr>
      <w:r>
        <w:rPr>
          <w:sz w:val="24"/>
          <w:szCs w:val="24"/>
        </w:rPr>
        <w:t>Gay noted that the some of the C</w:t>
      </w:r>
      <w:r w:rsidR="00B11BCA">
        <w:rPr>
          <w:sz w:val="24"/>
          <w:szCs w:val="24"/>
        </w:rPr>
        <w:t>ulture</w:t>
      </w:r>
      <w:r>
        <w:rPr>
          <w:sz w:val="24"/>
          <w:szCs w:val="24"/>
        </w:rPr>
        <w:t>,</w:t>
      </w:r>
      <w:r w:rsidR="00B11BC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B11BCA">
        <w:rPr>
          <w:sz w:val="24"/>
          <w:szCs w:val="24"/>
        </w:rPr>
        <w:t>omposition</w:t>
      </w:r>
      <w:r>
        <w:rPr>
          <w:sz w:val="24"/>
          <w:szCs w:val="24"/>
        </w:rPr>
        <w:t>,</w:t>
      </w:r>
      <w:r w:rsidR="00B11BCA">
        <w:rPr>
          <w:sz w:val="24"/>
          <w:szCs w:val="24"/>
        </w:rPr>
        <w:t xml:space="preserve"> and </w:t>
      </w:r>
      <w:r>
        <w:rPr>
          <w:sz w:val="24"/>
          <w:szCs w:val="24"/>
        </w:rPr>
        <w:t>C</w:t>
      </w:r>
      <w:r w:rsidR="00B11BCA">
        <w:rPr>
          <w:sz w:val="24"/>
          <w:szCs w:val="24"/>
        </w:rPr>
        <w:t xml:space="preserve">onversation courses </w:t>
      </w:r>
      <w:r>
        <w:rPr>
          <w:sz w:val="24"/>
          <w:szCs w:val="24"/>
        </w:rPr>
        <w:t>a</w:t>
      </w:r>
      <w:r w:rsidR="00B11BCA">
        <w:rPr>
          <w:sz w:val="24"/>
          <w:szCs w:val="24"/>
        </w:rPr>
        <w:t xml:space="preserve">ll have the same name, </w:t>
      </w:r>
      <w:r>
        <w:rPr>
          <w:sz w:val="24"/>
          <w:szCs w:val="24"/>
        </w:rPr>
        <w:t xml:space="preserve">and asked </w:t>
      </w:r>
      <w:r w:rsidR="00B11BCA">
        <w:rPr>
          <w:sz w:val="24"/>
          <w:szCs w:val="24"/>
        </w:rPr>
        <w:t xml:space="preserve">why </w:t>
      </w:r>
      <w:r>
        <w:rPr>
          <w:sz w:val="24"/>
          <w:szCs w:val="24"/>
        </w:rPr>
        <w:t>they’re not Beginning French Conversation I, II, and III, for example.</w:t>
      </w:r>
      <w:r w:rsidR="00B11BCA">
        <w:rPr>
          <w:sz w:val="24"/>
          <w:szCs w:val="24"/>
        </w:rPr>
        <w:t xml:space="preserve">  Highland </w:t>
      </w:r>
      <w:r>
        <w:rPr>
          <w:sz w:val="24"/>
          <w:szCs w:val="24"/>
        </w:rPr>
        <w:t>said many</w:t>
      </w:r>
      <w:r w:rsidR="00B11BCA">
        <w:rPr>
          <w:sz w:val="24"/>
          <w:szCs w:val="24"/>
        </w:rPr>
        <w:t xml:space="preserve"> other schools use I, II, and III.  </w:t>
      </w:r>
      <w:r>
        <w:rPr>
          <w:sz w:val="24"/>
          <w:szCs w:val="24"/>
        </w:rPr>
        <w:t xml:space="preserve">She said </w:t>
      </w:r>
      <w:r w:rsidR="00B11BCA">
        <w:rPr>
          <w:sz w:val="24"/>
          <w:szCs w:val="24"/>
        </w:rPr>
        <w:t>Psych</w:t>
      </w:r>
      <w:r>
        <w:rPr>
          <w:sz w:val="24"/>
          <w:szCs w:val="24"/>
        </w:rPr>
        <w:t>ology</w:t>
      </w:r>
      <w:r w:rsidR="00B11BCA">
        <w:rPr>
          <w:sz w:val="24"/>
          <w:szCs w:val="24"/>
        </w:rPr>
        <w:t xml:space="preserve"> has the same </w:t>
      </w:r>
      <w:r>
        <w:rPr>
          <w:sz w:val="24"/>
          <w:szCs w:val="24"/>
        </w:rPr>
        <w:t>issue</w:t>
      </w:r>
      <w:r w:rsidR="00B11B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B11BCA">
        <w:rPr>
          <w:sz w:val="24"/>
          <w:szCs w:val="24"/>
        </w:rPr>
        <w:t xml:space="preserve">other schools </w:t>
      </w:r>
      <w:r>
        <w:rPr>
          <w:sz w:val="24"/>
          <w:szCs w:val="24"/>
        </w:rPr>
        <w:t xml:space="preserve">sometimes </w:t>
      </w:r>
      <w:r w:rsidR="00B11BCA">
        <w:rPr>
          <w:sz w:val="24"/>
          <w:szCs w:val="24"/>
        </w:rPr>
        <w:t>call to ask if the courses are different</w:t>
      </w:r>
      <w:r>
        <w:rPr>
          <w:sz w:val="24"/>
          <w:szCs w:val="24"/>
        </w:rPr>
        <w:t>.  Adding roman numerals would clarify things</w:t>
      </w:r>
      <w:r w:rsidR="00B11BCA">
        <w:rPr>
          <w:sz w:val="24"/>
          <w:szCs w:val="24"/>
        </w:rPr>
        <w:t xml:space="preserve">.  Connor </w:t>
      </w:r>
      <w:r>
        <w:rPr>
          <w:sz w:val="24"/>
          <w:szCs w:val="24"/>
        </w:rPr>
        <w:t>said</w:t>
      </w:r>
      <w:r w:rsidR="00634ED9">
        <w:rPr>
          <w:sz w:val="24"/>
          <w:szCs w:val="24"/>
        </w:rPr>
        <w:t xml:space="preserve"> some courses in Foreign Languages and Literatures do have those roman numerals and</w:t>
      </w:r>
      <w:r>
        <w:rPr>
          <w:sz w:val="24"/>
          <w:szCs w:val="24"/>
        </w:rPr>
        <w:t xml:space="preserve"> she</w:t>
      </w:r>
      <w:r w:rsidR="00B11BCA">
        <w:rPr>
          <w:sz w:val="24"/>
          <w:szCs w:val="24"/>
        </w:rPr>
        <w:t xml:space="preserve"> would like uniformity</w:t>
      </w:r>
      <w:r w:rsidR="00634ED9">
        <w:rPr>
          <w:sz w:val="24"/>
          <w:szCs w:val="24"/>
        </w:rPr>
        <w:t>; she</w:t>
      </w:r>
      <w:r>
        <w:rPr>
          <w:sz w:val="24"/>
          <w:szCs w:val="24"/>
        </w:rPr>
        <w:t xml:space="preserve"> proposed adding</w:t>
      </w:r>
      <w:r w:rsidR="00B11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roman numerals </w:t>
      </w:r>
      <w:r w:rsidR="00F075D3">
        <w:rPr>
          <w:sz w:val="24"/>
          <w:szCs w:val="24"/>
        </w:rPr>
        <w:t>for courses that have identical names</w:t>
      </w:r>
      <w:r w:rsidR="00B11BCA">
        <w:rPr>
          <w:sz w:val="24"/>
          <w:szCs w:val="24"/>
        </w:rPr>
        <w:t>.</w:t>
      </w:r>
    </w:p>
    <w:p w:rsidR="00B11BCA" w:rsidRDefault="00B11BCA" w:rsidP="006A31B3">
      <w:pPr>
        <w:rPr>
          <w:sz w:val="24"/>
          <w:szCs w:val="24"/>
        </w:rPr>
      </w:pPr>
    </w:p>
    <w:p w:rsidR="00B11BCA" w:rsidRDefault="00B11BCA" w:rsidP="006A31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Smith/Sollinger moved to approve</w:t>
      </w:r>
      <w:r w:rsidR="00F075D3">
        <w:rPr>
          <w:sz w:val="24"/>
          <w:szCs w:val="24"/>
        </w:rPr>
        <w:t xml:space="preserve"> the proposed changes in Foreign Languages and Literatures, including the following changes:</w:t>
      </w:r>
    </w:p>
    <w:p w:rsidR="00B11BCA" w:rsidRDefault="00F075D3" w:rsidP="00B11B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prerequisites to SPAN 406 and 408 will be </w:t>
      </w:r>
      <w:r>
        <w:rPr>
          <w:sz w:val="24"/>
          <w:szCs w:val="24"/>
        </w:rPr>
        <w:t>SPAN 312 or instructor approval</w:t>
      </w:r>
      <w:r>
        <w:rPr>
          <w:sz w:val="24"/>
          <w:szCs w:val="24"/>
        </w:rPr>
        <w:t>;</w:t>
      </w:r>
    </w:p>
    <w:p w:rsidR="00F075D3" w:rsidRDefault="00F075D3" w:rsidP="00B11B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“Admission to the Major” section will be removed;</w:t>
      </w:r>
    </w:p>
    <w:p w:rsidR="00F075D3" w:rsidRDefault="00F075D3" w:rsidP="00B11B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“Requirements for the Major,” the GPA requirement will be changed to a minimum 3.0 GPA in the major, and the 2.5 overall GPA requirement will be removed;</w:t>
      </w:r>
    </w:p>
    <w:p w:rsidR="00F075D3" w:rsidRPr="00F075D3" w:rsidRDefault="00F075D3" w:rsidP="00F075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sequenced courses with identical titles will have roman numerals added (for example, FR 106, 107, and 108 are all titled “Beginning French Conversation;” they will be changed to Beginning French Conversation I, II, and III).</w:t>
      </w:r>
    </w:p>
    <w:p w:rsidR="00863B94" w:rsidRDefault="00B11BCA" w:rsidP="006A31B3">
      <w:pPr>
        <w:rPr>
          <w:sz w:val="24"/>
          <w:szCs w:val="24"/>
        </w:rPr>
      </w:pPr>
      <w:r>
        <w:rPr>
          <w:sz w:val="24"/>
          <w:szCs w:val="24"/>
        </w:rPr>
        <w:t>The motion passed, 4Y/0N/0A.</w:t>
      </w:r>
    </w:p>
    <w:p w:rsidR="00B11BCA" w:rsidRDefault="00B11BCA" w:rsidP="006A31B3">
      <w:pPr>
        <w:rPr>
          <w:sz w:val="24"/>
          <w:szCs w:val="24"/>
        </w:rPr>
      </w:pPr>
    </w:p>
    <w:p w:rsidR="00B11BCA" w:rsidRDefault="00B11BCA" w:rsidP="006A31B3">
      <w:pPr>
        <w:rPr>
          <w:sz w:val="24"/>
          <w:szCs w:val="24"/>
        </w:rPr>
      </w:pPr>
      <w:r>
        <w:rPr>
          <w:b/>
          <w:sz w:val="24"/>
          <w:szCs w:val="24"/>
        </w:rPr>
        <w:t>HONORS COLLEGE</w:t>
      </w:r>
    </w:p>
    <w:p w:rsidR="00B11BCA" w:rsidRDefault="00B11BCA" w:rsidP="006A31B3">
      <w:pPr>
        <w:rPr>
          <w:sz w:val="24"/>
          <w:szCs w:val="24"/>
        </w:rPr>
      </w:pPr>
    </w:p>
    <w:p w:rsidR="00B11BCA" w:rsidRDefault="00B11BCA" w:rsidP="006A31B3">
      <w:pPr>
        <w:rPr>
          <w:sz w:val="24"/>
          <w:szCs w:val="24"/>
        </w:rPr>
      </w:pPr>
      <w:r>
        <w:rPr>
          <w:sz w:val="24"/>
          <w:szCs w:val="24"/>
        </w:rPr>
        <w:t>Ken Mulliken discussed</w:t>
      </w:r>
      <w:r w:rsidR="00634ED9">
        <w:rPr>
          <w:sz w:val="24"/>
          <w:szCs w:val="24"/>
        </w:rPr>
        <w:t xml:space="preserve"> the proposed change in Honors C</w:t>
      </w:r>
      <w:r>
        <w:rPr>
          <w:sz w:val="24"/>
          <w:szCs w:val="24"/>
        </w:rPr>
        <w:t xml:space="preserve">ollege.  </w:t>
      </w:r>
      <w:r w:rsidR="00634ED9">
        <w:rPr>
          <w:sz w:val="24"/>
          <w:szCs w:val="24"/>
        </w:rPr>
        <w:t>He said the Program p</w:t>
      </w:r>
      <w:r>
        <w:rPr>
          <w:sz w:val="24"/>
          <w:szCs w:val="24"/>
        </w:rPr>
        <w:t>ropose</w:t>
      </w:r>
      <w:r w:rsidR="00634ED9">
        <w:rPr>
          <w:sz w:val="24"/>
          <w:szCs w:val="24"/>
        </w:rPr>
        <w:t>s</w:t>
      </w:r>
      <w:r>
        <w:rPr>
          <w:sz w:val="24"/>
          <w:szCs w:val="24"/>
        </w:rPr>
        <w:t xml:space="preserve"> to break HON 490</w:t>
      </w:r>
      <w:r w:rsidR="00634ED9">
        <w:rPr>
          <w:sz w:val="24"/>
          <w:szCs w:val="24"/>
        </w:rPr>
        <w:t xml:space="preserve">, currently a 4 credit course, </w:t>
      </w:r>
      <w:r>
        <w:rPr>
          <w:sz w:val="24"/>
          <w:szCs w:val="24"/>
        </w:rPr>
        <w:t xml:space="preserve"> into </w:t>
      </w:r>
      <w:r w:rsidR="00634ED9">
        <w:rPr>
          <w:sz w:val="24"/>
          <w:szCs w:val="24"/>
        </w:rPr>
        <w:t xml:space="preserve">a </w:t>
      </w:r>
      <w:r>
        <w:rPr>
          <w:sz w:val="24"/>
          <w:szCs w:val="24"/>
        </w:rPr>
        <w:t>3 course</w:t>
      </w:r>
      <w:r w:rsidR="00634ED9">
        <w:rPr>
          <w:sz w:val="24"/>
          <w:szCs w:val="24"/>
        </w:rPr>
        <w:t xml:space="preserve"> sequence.  Students would take HON 490 for</w:t>
      </w:r>
      <w:r>
        <w:rPr>
          <w:sz w:val="24"/>
          <w:szCs w:val="24"/>
        </w:rPr>
        <w:t xml:space="preserve"> 2 credits in fall,</w:t>
      </w:r>
      <w:r w:rsidR="00634ED9">
        <w:rPr>
          <w:sz w:val="24"/>
          <w:szCs w:val="24"/>
        </w:rPr>
        <w:t xml:space="preserve"> then HON 491 for </w:t>
      </w:r>
      <w:r>
        <w:rPr>
          <w:sz w:val="24"/>
          <w:szCs w:val="24"/>
        </w:rPr>
        <w:t>1</w:t>
      </w:r>
      <w:r w:rsidR="00634ED9">
        <w:rPr>
          <w:sz w:val="24"/>
          <w:szCs w:val="24"/>
        </w:rPr>
        <w:t xml:space="preserve"> credit in winter, and HON 492 for 1 credit</w:t>
      </w:r>
      <w:r>
        <w:rPr>
          <w:sz w:val="24"/>
          <w:szCs w:val="24"/>
        </w:rPr>
        <w:t xml:space="preserve"> in spring.  </w:t>
      </w:r>
      <w:r w:rsidR="00634ED9">
        <w:rPr>
          <w:sz w:val="24"/>
          <w:szCs w:val="24"/>
        </w:rPr>
        <w:t xml:space="preserve">He said the background for this proposal is that approximately </w:t>
      </w:r>
      <w:r>
        <w:rPr>
          <w:sz w:val="24"/>
          <w:szCs w:val="24"/>
        </w:rPr>
        <w:t>60% of students have requested an E or an I</w:t>
      </w:r>
      <w:r w:rsidR="00634ED9">
        <w:rPr>
          <w:sz w:val="24"/>
          <w:szCs w:val="24"/>
        </w:rPr>
        <w:t xml:space="preserve"> in HON 490 as it is currently set up</w:t>
      </w:r>
      <w:r>
        <w:rPr>
          <w:sz w:val="24"/>
          <w:szCs w:val="24"/>
        </w:rPr>
        <w:t xml:space="preserve"> because 1 term is not long enough to adequately research and complete a project of this length with literature review and proper documentation</w:t>
      </w:r>
      <w:r w:rsidR="0084602F">
        <w:rPr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.  </w:t>
      </w:r>
      <w:r w:rsidR="0084602F">
        <w:rPr>
          <w:sz w:val="24"/>
          <w:szCs w:val="24"/>
        </w:rPr>
        <w:t>He said that f</w:t>
      </w:r>
      <w:r>
        <w:rPr>
          <w:sz w:val="24"/>
          <w:szCs w:val="24"/>
        </w:rPr>
        <w:t xml:space="preserve">or a couple years </w:t>
      </w:r>
      <w:r w:rsidR="0084602F">
        <w:rPr>
          <w:sz w:val="24"/>
          <w:szCs w:val="24"/>
        </w:rPr>
        <w:t>has</w:t>
      </w:r>
      <w:r>
        <w:rPr>
          <w:sz w:val="24"/>
          <w:szCs w:val="24"/>
        </w:rPr>
        <w:t xml:space="preserve"> urged students to do </w:t>
      </w:r>
      <w:r w:rsidR="0084602F">
        <w:rPr>
          <w:sz w:val="24"/>
          <w:szCs w:val="24"/>
        </w:rPr>
        <w:t xml:space="preserve">the </w:t>
      </w:r>
      <w:r>
        <w:rPr>
          <w:sz w:val="24"/>
          <w:szCs w:val="24"/>
        </w:rPr>
        <w:t>lit</w:t>
      </w:r>
      <w:r w:rsidR="0084602F">
        <w:rPr>
          <w:sz w:val="24"/>
          <w:szCs w:val="24"/>
        </w:rPr>
        <w:t xml:space="preserve">erature review over the summer.  Some students have done this and some have not.  This proposed new way of handling the course was </w:t>
      </w:r>
      <w:r>
        <w:rPr>
          <w:sz w:val="24"/>
          <w:szCs w:val="24"/>
        </w:rPr>
        <w:t xml:space="preserve">requested by the students.  Ayers </w:t>
      </w:r>
      <w:r w:rsidR="0084602F">
        <w:rPr>
          <w:sz w:val="24"/>
          <w:szCs w:val="24"/>
        </w:rPr>
        <w:t>said this change will</w:t>
      </w:r>
      <w:r>
        <w:rPr>
          <w:sz w:val="24"/>
          <w:szCs w:val="24"/>
        </w:rPr>
        <w:t xml:space="preserve"> also allow the instructor to have loading </w:t>
      </w:r>
      <w:r w:rsidR="0084602F">
        <w:rPr>
          <w:sz w:val="24"/>
          <w:szCs w:val="24"/>
        </w:rPr>
        <w:t xml:space="preserve">which </w:t>
      </w:r>
      <w:r>
        <w:rPr>
          <w:sz w:val="24"/>
          <w:szCs w:val="24"/>
        </w:rPr>
        <w:t>follow</w:t>
      </w:r>
      <w:r w:rsidR="0084602F">
        <w:rPr>
          <w:sz w:val="24"/>
          <w:szCs w:val="24"/>
        </w:rPr>
        <w:t>s</w:t>
      </w:r>
      <w:r>
        <w:rPr>
          <w:sz w:val="24"/>
          <w:szCs w:val="24"/>
        </w:rPr>
        <w:t xml:space="preserve"> the students.  </w:t>
      </w:r>
      <w:r w:rsidR="0084602F">
        <w:rPr>
          <w:sz w:val="24"/>
          <w:szCs w:val="24"/>
        </w:rPr>
        <w:t>Currently, the i</w:t>
      </w:r>
      <w:r>
        <w:rPr>
          <w:sz w:val="24"/>
          <w:szCs w:val="24"/>
        </w:rPr>
        <w:t>nstructor ends up having loading after the term</w:t>
      </w:r>
      <w:r w:rsidR="0084602F">
        <w:rPr>
          <w:sz w:val="24"/>
          <w:szCs w:val="24"/>
        </w:rPr>
        <w:t xml:space="preserve"> in which they teach the course</w:t>
      </w:r>
      <w:r>
        <w:rPr>
          <w:sz w:val="24"/>
          <w:szCs w:val="24"/>
        </w:rPr>
        <w:t xml:space="preserve">, so this allows the time built into their scheduling to meet the demands of the student.  Gay </w:t>
      </w:r>
      <w:r w:rsidR="0084602F">
        <w:rPr>
          <w:sz w:val="24"/>
          <w:szCs w:val="24"/>
        </w:rPr>
        <w:t>asked if there would be any issues</w:t>
      </w:r>
      <w:r>
        <w:rPr>
          <w:sz w:val="24"/>
          <w:szCs w:val="24"/>
        </w:rPr>
        <w:t xml:space="preserve"> if a student was off </w:t>
      </w:r>
      <w:r w:rsidR="0084602F">
        <w:rPr>
          <w:sz w:val="24"/>
          <w:szCs w:val="24"/>
        </w:rPr>
        <w:t xml:space="preserve">the regular </w:t>
      </w:r>
      <w:r>
        <w:rPr>
          <w:sz w:val="24"/>
          <w:szCs w:val="24"/>
        </w:rPr>
        <w:t xml:space="preserve">schedule or hoping </w:t>
      </w:r>
      <w:r w:rsidR="0084602F">
        <w:rPr>
          <w:sz w:val="24"/>
          <w:szCs w:val="24"/>
        </w:rPr>
        <w:t>to graduate in a different term.  He asked if</w:t>
      </w:r>
      <w:r>
        <w:rPr>
          <w:sz w:val="24"/>
          <w:szCs w:val="24"/>
        </w:rPr>
        <w:t xml:space="preserve"> there</w:t>
      </w:r>
      <w:r w:rsidR="0084602F">
        <w:rPr>
          <w:sz w:val="24"/>
          <w:szCs w:val="24"/>
        </w:rPr>
        <w:t>’s a workaround for that kind of thing.</w:t>
      </w:r>
      <w:r>
        <w:rPr>
          <w:sz w:val="24"/>
          <w:szCs w:val="24"/>
        </w:rPr>
        <w:t xml:space="preserve">  Mulliken </w:t>
      </w:r>
      <w:r w:rsidR="0084602F">
        <w:rPr>
          <w:sz w:val="24"/>
          <w:szCs w:val="24"/>
        </w:rPr>
        <w:t>said that</w:t>
      </w:r>
      <w:r>
        <w:rPr>
          <w:sz w:val="24"/>
          <w:szCs w:val="24"/>
        </w:rPr>
        <w:t xml:space="preserve"> scheduling is always a problem, especially when </w:t>
      </w:r>
      <w:r w:rsidR="0084602F">
        <w:rPr>
          <w:sz w:val="24"/>
          <w:szCs w:val="24"/>
        </w:rPr>
        <w:t xml:space="preserve">his students have to take </w:t>
      </w:r>
      <w:r>
        <w:rPr>
          <w:sz w:val="24"/>
          <w:szCs w:val="24"/>
        </w:rPr>
        <w:t xml:space="preserve">a sequence, like Biology. </w:t>
      </w:r>
      <w:r w:rsidR="0084602F">
        <w:rPr>
          <w:sz w:val="24"/>
          <w:szCs w:val="24"/>
        </w:rPr>
        <w:t xml:space="preserve"> He said the Honors College is small enough that he </w:t>
      </w:r>
      <w:r>
        <w:rPr>
          <w:sz w:val="24"/>
          <w:szCs w:val="24"/>
        </w:rPr>
        <w:t>usually just work</w:t>
      </w:r>
      <w:r w:rsidR="0084602F">
        <w:rPr>
          <w:sz w:val="24"/>
          <w:szCs w:val="24"/>
        </w:rPr>
        <w:t>s</w:t>
      </w:r>
      <w:r>
        <w:rPr>
          <w:sz w:val="24"/>
          <w:szCs w:val="24"/>
        </w:rPr>
        <w:t xml:space="preserve"> with </w:t>
      </w:r>
      <w:r w:rsidR="0084602F">
        <w:rPr>
          <w:sz w:val="24"/>
          <w:szCs w:val="24"/>
        </w:rPr>
        <w:t>those students individually to address these issues.</w:t>
      </w:r>
    </w:p>
    <w:p w:rsidR="00B11BCA" w:rsidRDefault="00B11BCA" w:rsidP="006A31B3">
      <w:pPr>
        <w:rPr>
          <w:sz w:val="24"/>
          <w:szCs w:val="24"/>
        </w:rPr>
      </w:pPr>
    </w:p>
    <w:p w:rsidR="00B11BCA" w:rsidRDefault="0084602F" w:rsidP="006A31B3">
      <w:pPr>
        <w:rPr>
          <w:sz w:val="24"/>
          <w:szCs w:val="24"/>
        </w:rPr>
      </w:pPr>
      <w:r>
        <w:rPr>
          <w:sz w:val="24"/>
          <w:szCs w:val="24"/>
        </w:rPr>
        <w:t>Highland asked if HON</w:t>
      </w:r>
      <w:r w:rsidR="00B11BCA">
        <w:rPr>
          <w:sz w:val="24"/>
          <w:szCs w:val="24"/>
        </w:rPr>
        <w:t xml:space="preserve"> 490 </w:t>
      </w:r>
      <w:r>
        <w:rPr>
          <w:sz w:val="24"/>
          <w:szCs w:val="24"/>
        </w:rPr>
        <w:t xml:space="preserve">would be set at </w:t>
      </w:r>
      <w:r w:rsidR="00B11BCA">
        <w:rPr>
          <w:sz w:val="24"/>
          <w:szCs w:val="24"/>
        </w:rPr>
        <w:t>2</w:t>
      </w:r>
      <w:r>
        <w:rPr>
          <w:sz w:val="24"/>
          <w:szCs w:val="24"/>
        </w:rPr>
        <w:t xml:space="preserve"> credits</w:t>
      </w:r>
      <w:r w:rsidR="00B11BCA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if it should be </w:t>
      </w:r>
      <w:r w:rsidR="00B11BCA">
        <w:rPr>
          <w:sz w:val="24"/>
          <w:szCs w:val="24"/>
        </w:rPr>
        <w:t xml:space="preserve">variable.  Neely </w:t>
      </w:r>
      <w:r>
        <w:rPr>
          <w:sz w:val="24"/>
          <w:szCs w:val="24"/>
        </w:rPr>
        <w:t xml:space="preserve">asked </w:t>
      </w:r>
      <w:r w:rsidR="00B11BCA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make </w:t>
      </w:r>
      <w:r w:rsidR="00B11BCA">
        <w:rPr>
          <w:sz w:val="24"/>
          <w:szCs w:val="24"/>
        </w:rPr>
        <w:t>ne</w:t>
      </w:r>
      <w:r>
        <w:rPr>
          <w:sz w:val="24"/>
          <w:szCs w:val="24"/>
        </w:rPr>
        <w:t>w courses rather than just have students repeat HON 490 and make credits variable</w:t>
      </w:r>
      <w:r w:rsidR="00B11BCA">
        <w:rPr>
          <w:sz w:val="24"/>
          <w:szCs w:val="24"/>
        </w:rPr>
        <w:t xml:space="preserve">.  Mulliken </w:t>
      </w:r>
      <w:r>
        <w:rPr>
          <w:sz w:val="24"/>
          <w:szCs w:val="24"/>
        </w:rPr>
        <w:t>said he discussed the issue with Karen Stone and she suggested that</w:t>
      </w:r>
      <w:r w:rsidR="00B11BCA">
        <w:rPr>
          <w:sz w:val="24"/>
          <w:szCs w:val="24"/>
        </w:rPr>
        <w:t xml:space="preserve"> it wou</w:t>
      </w:r>
      <w:r>
        <w:rPr>
          <w:sz w:val="24"/>
          <w:szCs w:val="24"/>
        </w:rPr>
        <w:t>ld work out more clearly to create</w:t>
      </w:r>
      <w:r w:rsidR="00B11BCA">
        <w:rPr>
          <w:sz w:val="24"/>
          <w:szCs w:val="24"/>
        </w:rPr>
        <w:t xml:space="preserve"> new courses.  Smith </w:t>
      </w:r>
      <w:r>
        <w:rPr>
          <w:sz w:val="24"/>
          <w:szCs w:val="24"/>
        </w:rPr>
        <w:t>said he</w:t>
      </w:r>
      <w:r w:rsidR="00B11BCA">
        <w:rPr>
          <w:sz w:val="24"/>
          <w:szCs w:val="24"/>
        </w:rPr>
        <w:t xml:space="preserve"> think</w:t>
      </w:r>
      <w:r>
        <w:rPr>
          <w:sz w:val="24"/>
          <w:szCs w:val="24"/>
        </w:rPr>
        <w:t>s</w:t>
      </w:r>
      <w:r w:rsidR="00B11BCA">
        <w:rPr>
          <w:sz w:val="24"/>
          <w:szCs w:val="24"/>
        </w:rPr>
        <w:t xml:space="preserve"> the loading </w:t>
      </w:r>
      <w:r>
        <w:rPr>
          <w:sz w:val="24"/>
          <w:szCs w:val="24"/>
        </w:rPr>
        <w:t xml:space="preserve">is </w:t>
      </w:r>
      <w:r w:rsidR="00B11BCA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likely to </w:t>
      </w:r>
      <w:r w:rsidR="00B11BCA">
        <w:rPr>
          <w:sz w:val="24"/>
          <w:szCs w:val="24"/>
        </w:rPr>
        <w:t>be off</w:t>
      </w:r>
      <w:r>
        <w:rPr>
          <w:sz w:val="24"/>
          <w:szCs w:val="24"/>
        </w:rPr>
        <w:t xml:space="preserve"> somewhat,</w:t>
      </w:r>
      <w:r w:rsidR="00B11BCA">
        <w:rPr>
          <w:sz w:val="24"/>
          <w:szCs w:val="24"/>
        </w:rPr>
        <w:t xml:space="preserve"> but that’s probably unresolvable</w:t>
      </w:r>
      <w:r>
        <w:rPr>
          <w:sz w:val="24"/>
          <w:szCs w:val="24"/>
        </w:rPr>
        <w:t xml:space="preserve">.  He said </w:t>
      </w:r>
      <w:r w:rsidR="00B11BCA">
        <w:rPr>
          <w:sz w:val="24"/>
          <w:szCs w:val="24"/>
        </w:rPr>
        <w:t>it’s very time consuming to do t</w:t>
      </w:r>
      <w:r>
        <w:rPr>
          <w:sz w:val="24"/>
          <w:szCs w:val="24"/>
        </w:rPr>
        <w:t>his work with students.  Ayers said that</w:t>
      </w:r>
      <w:r w:rsidR="00B11BCA">
        <w:rPr>
          <w:sz w:val="24"/>
          <w:szCs w:val="24"/>
        </w:rPr>
        <w:t xml:space="preserve"> one of the plusses is that we’ve been a</w:t>
      </w:r>
      <w:r>
        <w:rPr>
          <w:sz w:val="24"/>
          <w:szCs w:val="24"/>
        </w:rPr>
        <w:t>ble to have a very small class.  There were 10 students this last winter.  She said t</w:t>
      </w:r>
      <w:r w:rsidR="00B11BCA">
        <w:rPr>
          <w:sz w:val="24"/>
          <w:szCs w:val="24"/>
        </w:rPr>
        <w:t>here is an opportunity to look at load</w:t>
      </w:r>
      <w:r>
        <w:rPr>
          <w:sz w:val="24"/>
          <w:szCs w:val="24"/>
        </w:rPr>
        <w:t>ing with more students.  Smith said that</w:t>
      </w:r>
      <w:r w:rsidR="00B11BCA">
        <w:rPr>
          <w:sz w:val="24"/>
          <w:szCs w:val="24"/>
        </w:rPr>
        <w:t xml:space="preserve"> what</w:t>
      </w:r>
      <w:r>
        <w:rPr>
          <w:sz w:val="24"/>
          <w:szCs w:val="24"/>
        </w:rPr>
        <w:t xml:space="preserve"> has been</w:t>
      </w:r>
      <w:r w:rsidR="00B11BCA">
        <w:rPr>
          <w:sz w:val="24"/>
          <w:szCs w:val="24"/>
        </w:rPr>
        <w:t xml:space="preserve"> presented here looks fine to </w:t>
      </w:r>
      <w:r>
        <w:rPr>
          <w:sz w:val="24"/>
          <w:szCs w:val="24"/>
        </w:rPr>
        <w:t>him</w:t>
      </w:r>
      <w:r w:rsidR="00B11BCA">
        <w:rPr>
          <w:sz w:val="24"/>
          <w:szCs w:val="24"/>
        </w:rPr>
        <w:t>,</w:t>
      </w:r>
      <w:r>
        <w:rPr>
          <w:sz w:val="24"/>
          <w:szCs w:val="24"/>
        </w:rPr>
        <w:t xml:space="preserve"> it was </w:t>
      </w:r>
      <w:r w:rsidR="00B11BCA">
        <w:rPr>
          <w:sz w:val="24"/>
          <w:szCs w:val="24"/>
        </w:rPr>
        <w:t>just</w:t>
      </w:r>
      <w:r>
        <w:rPr>
          <w:sz w:val="24"/>
          <w:szCs w:val="24"/>
        </w:rPr>
        <w:t xml:space="preserve"> an issue</w:t>
      </w:r>
      <w:r w:rsidR="00B11BCA">
        <w:rPr>
          <w:sz w:val="24"/>
          <w:szCs w:val="24"/>
        </w:rPr>
        <w:t xml:space="preserve"> on </w:t>
      </w:r>
      <w:r>
        <w:rPr>
          <w:sz w:val="24"/>
          <w:szCs w:val="24"/>
        </w:rPr>
        <w:t>his mind.  It’s important for</w:t>
      </w:r>
      <w:r w:rsidR="00B11BCA">
        <w:rPr>
          <w:sz w:val="24"/>
          <w:szCs w:val="24"/>
        </w:rPr>
        <w:t xml:space="preserve"> students to have the time with the faculty member</w:t>
      </w:r>
      <w:r>
        <w:rPr>
          <w:sz w:val="24"/>
          <w:szCs w:val="24"/>
        </w:rPr>
        <w:t>, but it is difficult to get the loading correct</w:t>
      </w:r>
      <w:r w:rsidR="00B11B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Neely asked if </w:t>
      </w:r>
      <w:r w:rsidR="009045A8">
        <w:rPr>
          <w:sz w:val="24"/>
          <w:szCs w:val="24"/>
        </w:rPr>
        <w:t xml:space="preserve">roman numerals </w:t>
      </w:r>
      <w:r>
        <w:rPr>
          <w:sz w:val="24"/>
          <w:szCs w:val="24"/>
        </w:rPr>
        <w:t>should be added for this sequence.</w:t>
      </w:r>
      <w:r w:rsidR="009045A8">
        <w:rPr>
          <w:sz w:val="24"/>
          <w:szCs w:val="24"/>
        </w:rPr>
        <w:t xml:space="preserve">  Highland </w:t>
      </w:r>
      <w:r>
        <w:rPr>
          <w:sz w:val="24"/>
          <w:szCs w:val="24"/>
        </w:rPr>
        <w:t>said yes,</w:t>
      </w:r>
      <w:r w:rsidR="009045A8">
        <w:rPr>
          <w:sz w:val="24"/>
          <w:szCs w:val="24"/>
        </w:rPr>
        <w:t xml:space="preserve"> numerals </w:t>
      </w:r>
      <w:r>
        <w:rPr>
          <w:sz w:val="24"/>
          <w:szCs w:val="24"/>
        </w:rPr>
        <w:t>would</w:t>
      </w:r>
      <w:r w:rsidR="009045A8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 good addition</w:t>
      </w:r>
      <w:r w:rsidR="009045A8">
        <w:rPr>
          <w:sz w:val="24"/>
          <w:szCs w:val="24"/>
        </w:rPr>
        <w:t>.</w:t>
      </w:r>
      <w:r>
        <w:rPr>
          <w:sz w:val="24"/>
          <w:szCs w:val="24"/>
        </w:rPr>
        <w:t xml:space="preserve">  Mulliken agreed.</w:t>
      </w:r>
    </w:p>
    <w:p w:rsidR="009045A8" w:rsidRDefault="009045A8" w:rsidP="006A31B3">
      <w:pPr>
        <w:rPr>
          <w:sz w:val="24"/>
          <w:szCs w:val="24"/>
        </w:rPr>
      </w:pPr>
    </w:p>
    <w:p w:rsidR="009045A8" w:rsidRDefault="009045A8" w:rsidP="006A31B3">
      <w:pPr>
        <w:rPr>
          <w:sz w:val="24"/>
          <w:szCs w:val="24"/>
        </w:rPr>
      </w:pPr>
      <w:r>
        <w:rPr>
          <w:sz w:val="24"/>
          <w:szCs w:val="24"/>
        </w:rPr>
        <w:t>Smith/Sollinger moved to approve the proposed changes pending receipt of new course proposals</w:t>
      </w:r>
      <w:r w:rsidR="0084602F">
        <w:rPr>
          <w:sz w:val="24"/>
          <w:szCs w:val="24"/>
        </w:rPr>
        <w:t xml:space="preserve"> and the addition of roman numerals to the sequence</w:t>
      </w:r>
      <w:r>
        <w:rPr>
          <w:sz w:val="24"/>
          <w:szCs w:val="24"/>
        </w:rPr>
        <w:t>; the motion passed, 4Y/0N/0A.</w:t>
      </w:r>
    </w:p>
    <w:p w:rsidR="009045A8" w:rsidRDefault="009045A8" w:rsidP="006A31B3">
      <w:pPr>
        <w:rPr>
          <w:sz w:val="24"/>
          <w:szCs w:val="24"/>
        </w:rPr>
      </w:pPr>
    </w:p>
    <w:p w:rsidR="009045A8" w:rsidRDefault="009045A8" w:rsidP="006A31B3">
      <w:pPr>
        <w:rPr>
          <w:sz w:val="24"/>
          <w:szCs w:val="24"/>
        </w:rPr>
      </w:pPr>
      <w:r>
        <w:rPr>
          <w:b/>
          <w:sz w:val="24"/>
          <w:szCs w:val="24"/>
        </w:rPr>
        <w:t>LIBRARY AND INFORMATION SCIENCE</w:t>
      </w:r>
    </w:p>
    <w:p w:rsidR="009045A8" w:rsidRDefault="009045A8" w:rsidP="006A31B3">
      <w:pPr>
        <w:rPr>
          <w:sz w:val="24"/>
          <w:szCs w:val="24"/>
        </w:rPr>
      </w:pPr>
    </w:p>
    <w:p w:rsidR="009045A8" w:rsidRDefault="009045A8" w:rsidP="006A31B3">
      <w:pPr>
        <w:rPr>
          <w:sz w:val="24"/>
          <w:szCs w:val="24"/>
        </w:rPr>
      </w:pPr>
      <w:r>
        <w:rPr>
          <w:sz w:val="24"/>
          <w:szCs w:val="24"/>
        </w:rPr>
        <w:t>Dale Vidmar discussed the proposed changes in L</w:t>
      </w:r>
      <w:r w:rsidR="0084602F">
        <w:rPr>
          <w:sz w:val="24"/>
          <w:szCs w:val="24"/>
        </w:rPr>
        <w:t xml:space="preserve">ibrary and </w:t>
      </w:r>
      <w:r>
        <w:rPr>
          <w:sz w:val="24"/>
          <w:szCs w:val="24"/>
        </w:rPr>
        <w:t>I</w:t>
      </w:r>
      <w:r w:rsidR="0084602F">
        <w:rPr>
          <w:sz w:val="24"/>
          <w:szCs w:val="24"/>
        </w:rPr>
        <w:t xml:space="preserve">nformation </w:t>
      </w:r>
      <w:r>
        <w:rPr>
          <w:sz w:val="24"/>
          <w:szCs w:val="24"/>
        </w:rPr>
        <w:t>S</w:t>
      </w:r>
      <w:r w:rsidR="0084602F">
        <w:rPr>
          <w:sz w:val="24"/>
          <w:szCs w:val="24"/>
        </w:rPr>
        <w:t>cience</w:t>
      </w:r>
      <w:r>
        <w:rPr>
          <w:sz w:val="24"/>
          <w:szCs w:val="24"/>
        </w:rPr>
        <w:t xml:space="preserve">.  </w:t>
      </w:r>
      <w:r w:rsidR="0084602F">
        <w:rPr>
          <w:sz w:val="24"/>
          <w:szCs w:val="24"/>
        </w:rPr>
        <w:t xml:space="preserve">He said the </w:t>
      </w:r>
      <w:r w:rsidR="00C261AF">
        <w:rPr>
          <w:sz w:val="24"/>
          <w:szCs w:val="24"/>
        </w:rPr>
        <w:t>substance of the proposed</w:t>
      </w:r>
      <w:r w:rsidR="0084602F">
        <w:rPr>
          <w:sz w:val="24"/>
          <w:szCs w:val="24"/>
        </w:rPr>
        <w:t xml:space="preserve"> course, LIS 186, </w:t>
      </w:r>
      <w:r w:rsidR="00C261AF">
        <w:rPr>
          <w:sz w:val="24"/>
          <w:szCs w:val="24"/>
        </w:rPr>
        <w:t xml:space="preserve">was already </w:t>
      </w:r>
      <w:r w:rsidR="0084602F">
        <w:rPr>
          <w:sz w:val="24"/>
          <w:szCs w:val="24"/>
        </w:rPr>
        <w:t>a</w:t>
      </w:r>
      <w:r>
        <w:rPr>
          <w:sz w:val="24"/>
          <w:szCs w:val="24"/>
        </w:rPr>
        <w:t xml:space="preserve">pproved </w:t>
      </w:r>
      <w:r w:rsidR="0084602F">
        <w:rPr>
          <w:sz w:val="24"/>
          <w:szCs w:val="24"/>
        </w:rPr>
        <w:t>by Curriculum Committee earlier this year</w:t>
      </w:r>
      <w:r>
        <w:rPr>
          <w:sz w:val="24"/>
          <w:szCs w:val="24"/>
        </w:rPr>
        <w:t xml:space="preserve"> as USEM 186</w:t>
      </w:r>
      <w:r w:rsidR="00C261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261AF">
        <w:rPr>
          <w:sz w:val="24"/>
          <w:szCs w:val="24"/>
        </w:rPr>
        <w:t xml:space="preserve"> The Library had been planning to bring a course like this, but the USEM 186 came about </w:t>
      </w:r>
      <w:r>
        <w:rPr>
          <w:sz w:val="24"/>
          <w:szCs w:val="24"/>
        </w:rPr>
        <w:t>through another group, so</w:t>
      </w:r>
      <w:r w:rsidR="00C261AF">
        <w:rPr>
          <w:sz w:val="24"/>
          <w:szCs w:val="24"/>
        </w:rPr>
        <w:t xml:space="preserve"> the USEM 186 course was held back from being sent to Faculty Senate for approval and</w:t>
      </w:r>
      <w:r>
        <w:rPr>
          <w:sz w:val="24"/>
          <w:szCs w:val="24"/>
        </w:rPr>
        <w:t xml:space="preserve"> </w:t>
      </w:r>
      <w:r w:rsidR="00C261AF">
        <w:rPr>
          <w:sz w:val="24"/>
          <w:szCs w:val="24"/>
        </w:rPr>
        <w:t xml:space="preserve">the Library decided to do what the program </w:t>
      </w:r>
      <w:r>
        <w:rPr>
          <w:sz w:val="24"/>
          <w:szCs w:val="24"/>
        </w:rPr>
        <w:t>w</w:t>
      </w:r>
      <w:r w:rsidR="00C261AF">
        <w:rPr>
          <w:sz w:val="24"/>
          <w:szCs w:val="24"/>
        </w:rPr>
        <w:t>as</w:t>
      </w:r>
      <w:r>
        <w:rPr>
          <w:sz w:val="24"/>
          <w:szCs w:val="24"/>
        </w:rPr>
        <w:t xml:space="preserve"> originally planning</w:t>
      </w:r>
      <w:r w:rsidR="00C261AF">
        <w:rPr>
          <w:sz w:val="24"/>
          <w:szCs w:val="24"/>
        </w:rPr>
        <w:t xml:space="preserve"> and create the course with an LIS prefix</w:t>
      </w:r>
      <w:r>
        <w:rPr>
          <w:sz w:val="24"/>
          <w:szCs w:val="24"/>
        </w:rPr>
        <w:t xml:space="preserve">.  </w:t>
      </w:r>
      <w:r w:rsidR="00C261AF">
        <w:rPr>
          <w:sz w:val="24"/>
          <w:szCs w:val="24"/>
        </w:rPr>
        <w:t>He said it’s a g</w:t>
      </w:r>
      <w:r>
        <w:rPr>
          <w:sz w:val="24"/>
          <w:szCs w:val="24"/>
        </w:rPr>
        <w:t>ood supplementary course to provide</w:t>
      </w:r>
      <w:r w:rsidR="00C261AF">
        <w:rPr>
          <w:sz w:val="24"/>
          <w:szCs w:val="24"/>
        </w:rPr>
        <w:t xml:space="preserve"> valuable</w:t>
      </w:r>
      <w:r>
        <w:rPr>
          <w:sz w:val="24"/>
          <w:szCs w:val="24"/>
        </w:rPr>
        <w:t xml:space="preserve"> help for students and </w:t>
      </w:r>
      <w:r w:rsidR="00C261AF">
        <w:rPr>
          <w:sz w:val="24"/>
          <w:szCs w:val="24"/>
        </w:rPr>
        <w:t xml:space="preserve">it’s </w:t>
      </w:r>
      <w:r>
        <w:rPr>
          <w:sz w:val="24"/>
          <w:szCs w:val="24"/>
        </w:rPr>
        <w:t xml:space="preserve">also </w:t>
      </w:r>
      <w:r w:rsidR="00C261AF">
        <w:rPr>
          <w:sz w:val="24"/>
          <w:szCs w:val="24"/>
        </w:rPr>
        <w:t>a 2 credit course that can help students maintain their status for financial aid and progress toward their degrees.</w:t>
      </w:r>
    </w:p>
    <w:p w:rsidR="009045A8" w:rsidRDefault="009045A8" w:rsidP="006A31B3">
      <w:pPr>
        <w:rPr>
          <w:sz w:val="24"/>
          <w:szCs w:val="24"/>
        </w:rPr>
      </w:pPr>
    </w:p>
    <w:p w:rsidR="009045A8" w:rsidRDefault="009045A8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Highland </w:t>
      </w:r>
      <w:r w:rsidR="00C261AF">
        <w:rPr>
          <w:sz w:val="24"/>
          <w:szCs w:val="24"/>
        </w:rPr>
        <w:t>asked if this means that</w:t>
      </w:r>
      <w:r>
        <w:rPr>
          <w:sz w:val="24"/>
          <w:szCs w:val="24"/>
        </w:rPr>
        <w:t xml:space="preserve"> USEM 186 will be taken off the table an</w:t>
      </w:r>
      <w:r w:rsidR="00C261AF">
        <w:rPr>
          <w:sz w:val="24"/>
          <w:szCs w:val="24"/>
        </w:rPr>
        <w:t>d this course will be put in it</w:t>
      </w:r>
      <w:r>
        <w:rPr>
          <w:sz w:val="24"/>
          <w:szCs w:val="24"/>
        </w:rPr>
        <w:t xml:space="preserve">s place.  Vidmar </w:t>
      </w:r>
      <w:r w:rsidR="00C261AF">
        <w:rPr>
          <w:sz w:val="24"/>
          <w:szCs w:val="24"/>
        </w:rPr>
        <w:t>said</w:t>
      </w:r>
      <w:r>
        <w:rPr>
          <w:sz w:val="24"/>
          <w:szCs w:val="24"/>
        </w:rPr>
        <w:t xml:space="preserve"> yes, we w</w:t>
      </w:r>
      <w:r w:rsidR="00C261AF">
        <w:rPr>
          <w:sz w:val="24"/>
          <w:szCs w:val="24"/>
        </w:rPr>
        <w:t>ant it to be a clear part of the</w:t>
      </w:r>
      <w:r>
        <w:rPr>
          <w:sz w:val="24"/>
          <w:szCs w:val="24"/>
        </w:rPr>
        <w:t xml:space="preserve"> group</w:t>
      </w:r>
      <w:r w:rsidR="00C261AF">
        <w:rPr>
          <w:sz w:val="24"/>
          <w:szCs w:val="24"/>
        </w:rPr>
        <w:t xml:space="preserve"> of courses with USEm 185 and 187</w:t>
      </w:r>
      <w:r>
        <w:rPr>
          <w:sz w:val="24"/>
          <w:szCs w:val="24"/>
        </w:rPr>
        <w:t>.  Ayers</w:t>
      </w:r>
      <w:r w:rsidR="00C261AF">
        <w:rPr>
          <w:sz w:val="24"/>
          <w:szCs w:val="24"/>
        </w:rPr>
        <w:t xml:space="preserve"> said we</w:t>
      </w:r>
      <w:r>
        <w:rPr>
          <w:sz w:val="24"/>
          <w:szCs w:val="24"/>
        </w:rPr>
        <w:t xml:space="preserve"> want it to be very transparent for the student.  We want them to be able to find it and know it’s part of a </w:t>
      </w:r>
      <w:r>
        <w:rPr>
          <w:sz w:val="24"/>
          <w:szCs w:val="24"/>
        </w:rPr>
        <w:lastRenderedPageBreak/>
        <w:t xml:space="preserve">sequence.  </w:t>
      </w:r>
      <w:r w:rsidR="00C261AF">
        <w:rPr>
          <w:sz w:val="24"/>
          <w:szCs w:val="24"/>
        </w:rPr>
        <w:t>She said w</w:t>
      </w:r>
      <w:r>
        <w:rPr>
          <w:sz w:val="24"/>
          <w:szCs w:val="24"/>
        </w:rPr>
        <w:t xml:space="preserve">e also want the folks responsible for the course to be included. </w:t>
      </w:r>
      <w:r w:rsidR="00C261AF">
        <w:rPr>
          <w:sz w:val="24"/>
          <w:szCs w:val="24"/>
        </w:rPr>
        <w:t xml:space="preserve"> She asked if it could b</w:t>
      </w:r>
      <w:r>
        <w:rPr>
          <w:sz w:val="24"/>
          <w:szCs w:val="24"/>
        </w:rPr>
        <w:t>e list</w:t>
      </w:r>
      <w:r w:rsidR="00C261AF">
        <w:rPr>
          <w:sz w:val="24"/>
          <w:szCs w:val="24"/>
        </w:rPr>
        <w:t>ed</w:t>
      </w:r>
      <w:r>
        <w:rPr>
          <w:sz w:val="24"/>
          <w:szCs w:val="24"/>
        </w:rPr>
        <w:t xml:space="preserve"> in a way that would allo</w:t>
      </w:r>
      <w:r w:rsidR="00C261AF">
        <w:rPr>
          <w:sz w:val="24"/>
          <w:szCs w:val="24"/>
        </w:rPr>
        <w:t>w it to be pulled automatically when students are looking at the other courses in the group.</w:t>
      </w:r>
    </w:p>
    <w:p w:rsidR="009045A8" w:rsidRDefault="009045A8" w:rsidP="006A31B3">
      <w:pPr>
        <w:rPr>
          <w:sz w:val="24"/>
          <w:szCs w:val="24"/>
        </w:rPr>
      </w:pPr>
    </w:p>
    <w:p w:rsidR="009045A8" w:rsidRDefault="009045A8" w:rsidP="006A31B3">
      <w:pPr>
        <w:rPr>
          <w:sz w:val="24"/>
          <w:szCs w:val="24"/>
        </w:rPr>
      </w:pPr>
      <w:r>
        <w:rPr>
          <w:sz w:val="24"/>
          <w:szCs w:val="24"/>
        </w:rPr>
        <w:t>Gay</w:t>
      </w:r>
      <w:r w:rsidR="00C261AF">
        <w:rPr>
          <w:sz w:val="24"/>
          <w:szCs w:val="24"/>
        </w:rPr>
        <w:t xml:space="preserve"> asked if</w:t>
      </w:r>
      <w:r>
        <w:rPr>
          <w:sz w:val="24"/>
          <w:szCs w:val="24"/>
        </w:rPr>
        <w:t xml:space="preserve"> right now it would be the only LIS course</w:t>
      </w:r>
      <w:r w:rsidR="00C261AF">
        <w:rPr>
          <w:sz w:val="24"/>
          <w:szCs w:val="24"/>
        </w:rPr>
        <w:t>.</w:t>
      </w:r>
      <w:r>
        <w:rPr>
          <w:sz w:val="24"/>
          <w:szCs w:val="24"/>
        </w:rPr>
        <w:t xml:space="preserve">  Vidmar </w:t>
      </w:r>
      <w:r w:rsidR="00C261AF">
        <w:rPr>
          <w:sz w:val="24"/>
          <w:szCs w:val="24"/>
        </w:rPr>
        <w:t>said it would be</w:t>
      </w:r>
      <w:r>
        <w:rPr>
          <w:sz w:val="24"/>
          <w:szCs w:val="24"/>
        </w:rPr>
        <w:t xml:space="preserve"> the only one offered</w:t>
      </w:r>
      <w:r w:rsidR="00C261AF">
        <w:rPr>
          <w:sz w:val="24"/>
          <w:szCs w:val="24"/>
        </w:rPr>
        <w:t>, though there are other LIS courses</w:t>
      </w:r>
      <w:r>
        <w:rPr>
          <w:sz w:val="24"/>
          <w:szCs w:val="24"/>
        </w:rPr>
        <w:t xml:space="preserve"> listed </w:t>
      </w:r>
      <w:r w:rsidR="00C261AF">
        <w:rPr>
          <w:sz w:val="24"/>
          <w:szCs w:val="24"/>
        </w:rPr>
        <w:t>which</w:t>
      </w:r>
      <w:r>
        <w:rPr>
          <w:sz w:val="24"/>
          <w:szCs w:val="24"/>
        </w:rPr>
        <w:t xml:space="preserve"> haven’t</w:t>
      </w:r>
      <w:r w:rsidR="00C261AF">
        <w:rPr>
          <w:sz w:val="24"/>
          <w:szCs w:val="24"/>
        </w:rPr>
        <w:t xml:space="preserve"> been</w:t>
      </w:r>
      <w:r>
        <w:rPr>
          <w:sz w:val="24"/>
          <w:szCs w:val="24"/>
        </w:rPr>
        <w:t xml:space="preserve"> offered </w:t>
      </w:r>
      <w:r w:rsidR="00C261AF">
        <w:rPr>
          <w:sz w:val="24"/>
          <w:szCs w:val="24"/>
        </w:rPr>
        <w:t>i</w:t>
      </w:r>
      <w:r>
        <w:rPr>
          <w:sz w:val="24"/>
          <w:szCs w:val="24"/>
        </w:rPr>
        <w:t>n a while.</w:t>
      </w:r>
    </w:p>
    <w:p w:rsidR="009045A8" w:rsidRDefault="009045A8" w:rsidP="006A31B3">
      <w:pPr>
        <w:rPr>
          <w:sz w:val="24"/>
          <w:szCs w:val="24"/>
        </w:rPr>
      </w:pPr>
    </w:p>
    <w:p w:rsidR="009045A8" w:rsidRDefault="00626C5E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Gay said that it </w:t>
      </w:r>
      <w:r w:rsidR="009045A8">
        <w:rPr>
          <w:sz w:val="24"/>
          <w:szCs w:val="24"/>
        </w:rPr>
        <w:t xml:space="preserve">seems like students know to look </w:t>
      </w:r>
      <w:r>
        <w:rPr>
          <w:sz w:val="24"/>
          <w:szCs w:val="24"/>
        </w:rPr>
        <w:t xml:space="preserve">at Undergraduate Studies </w:t>
      </w:r>
      <w:r w:rsidR="009045A8">
        <w:rPr>
          <w:sz w:val="24"/>
          <w:szCs w:val="24"/>
        </w:rPr>
        <w:t>for these types of c</w:t>
      </w:r>
      <w:r>
        <w:rPr>
          <w:sz w:val="24"/>
          <w:szCs w:val="24"/>
        </w:rPr>
        <w:t>ourses</w:t>
      </w:r>
      <w:r w:rsidR="009045A8">
        <w:rPr>
          <w:sz w:val="24"/>
          <w:szCs w:val="24"/>
        </w:rPr>
        <w:t xml:space="preserve">.  </w:t>
      </w:r>
      <w:r>
        <w:rPr>
          <w:sz w:val="24"/>
          <w:szCs w:val="24"/>
        </w:rPr>
        <w:t>He said he</w:t>
      </w:r>
      <w:r w:rsidR="009045A8">
        <w:rPr>
          <w:sz w:val="24"/>
          <w:szCs w:val="24"/>
        </w:rPr>
        <w:t xml:space="preserve"> would think that </w:t>
      </w:r>
      <w:r w:rsidR="00DB4ACA">
        <w:rPr>
          <w:sz w:val="24"/>
          <w:szCs w:val="24"/>
        </w:rPr>
        <w:t>it might make sense for the</w:t>
      </w:r>
      <w:r>
        <w:rPr>
          <w:sz w:val="24"/>
          <w:szCs w:val="24"/>
        </w:rPr>
        <w:t xml:space="preserve"> courses</w:t>
      </w:r>
      <w:r w:rsidR="00DB4ACA">
        <w:rPr>
          <w:sz w:val="24"/>
          <w:szCs w:val="24"/>
        </w:rPr>
        <w:t xml:space="preserve"> to be Undergraduate Studies</w:t>
      </w:r>
      <w:r>
        <w:rPr>
          <w:sz w:val="24"/>
          <w:szCs w:val="24"/>
        </w:rPr>
        <w:t xml:space="preserve"> rather than University Seminar</w:t>
      </w:r>
      <w:r w:rsidR="00DB4ACA">
        <w:rPr>
          <w:sz w:val="24"/>
          <w:szCs w:val="24"/>
        </w:rPr>
        <w:t xml:space="preserve">.  Ayers </w:t>
      </w:r>
      <w:r>
        <w:rPr>
          <w:sz w:val="24"/>
          <w:szCs w:val="24"/>
        </w:rPr>
        <w:t>said</w:t>
      </w:r>
      <w:r w:rsidR="00DB4ACA">
        <w:rPr>
          <w:sz w:val="24"/>
          <w:szCs w:val="24"/>
        </w:rPr>
        <w:t xml:space="preserve"> there was a lot of discussion around this, some of it was about feeling the stake in this.  </w:t>
      </w:r>
      <w:r>
        <w:rPr>
          <w:sz w:val="24"/>
          <w:szCs w:val="24"/>
        </w:rPr>
        <w:t>Ayers said that she doesn’t</w:t>
      </w:r>
      <w:r w:rsidR="00DB4ACA">
        <w:rPr>
          <w:sz w:val="24"/>
          <w:szCs w:val="24"/>
        </w:rPr>
        <w:t xml:space="preserve"> want </w:t>
      </w:r>
      <w:r>
        <w:rPr>
          <w:sz w:val="24"/>
          <w:szCs w:val="24"/>
        </w:rPr>
        <w:t>the 186 course</w:t>
      </w:r>
      <w:r w:rsidR="00DB4ACA">
        <w:rPr>
          <w:sz w:val="24"/>
          <w:szCs w:val="24"/>
        </w:rPr>
        <w:t xml:space="preserve"> to get buried and be hard for students to find</w:t>
      </w:r>
      <w:r>
        <w:rPr>
          <w:sz w:val="24"/>
          <w:szCs w:val="24"/>
        </w:rPr>
        <w:t>, and she wants</w:t>
      </w:r>
      <w:r w:rsidR="00DB4ACA">
        <w:rPr>
          <w:sz w:val="24"/>
          <w:szCs w:val="24"/>
        </w:rPr>
        <w:t xml:space="preserve"> them to understand how it fits into a larger </w:t>
      </w:r>
      <w:r>
        <w:rPr>
          <w:sz w:val="24"/>
          <w:szCs w:val="24"/>
        </w:rPr>
        <w:t>group</w:t>
      </w:r>
      <w:r w:rsidR="00DB4A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She said </w:t>
      </w:r>
      <w:r w:rsidR="00DB4ACA">
        <w:rPr>
          <w:sz w:val="24"/>
          <w:szCs w:val="24"/>
        </w:rPr>
        <w:t>U</w:t>
      </w:r>
      <w:r>
        <w:rPr>
          <w:sz w:val="24"/>
          <w:szCs w:val="24"/>
        </w:rPr>
        <w:t xml:space="preserve">niversity </w:t>
      </w:r>
      <w:r w:rsidR="00DB4ACA">
        <w:rPr>
          <w:sz w:val="24"/>
          <w:szCs w:val="24"/>
        </w:rPr>
        <w:t>S</w:t>
      </w:r>
      <w:r>
        <w:rPr>
          <w:sz w:val="24"/>
          <w:szCs w:val="24"/>
        </w:rPr>
        <w:t>eminar</w:t>
      </w:r>
      <w:r w:rsidR="00DB4ACA">
        <w:rPr>
          <w:sz w:val="24"/>
          <w:szCs w:val="24"/>
        </w:rPr>
        <w:t xml:space="preserve"> </w:t>
      </w:r>
      <w:r>
        <w:rPr>
          <w:sz w:val="24"/>
          <w:szCs w:val="24"/>
        </w:rPr>
        <w:t>would not object to using the</w:t>
      </w:r>
      <w:r w:rsidR="00DB4ACA">
        <w:rPr>
          <w:sz w:val="24"/>
          <w:szCs w:val="24"/>
        </w:rPr>
        <w:t xml:space="preserve"> UGS</w:t>
      </w:r>
      <w:r>
        <w:rPr>
          <w:sz w:val="24"/>
          <w:szCs w:val="24"/>
        </w:rPr>
        <w:t xml:space="preserve"> prefix for these courses</w:t>
      </w:r>
      <w:r w:rsidR="00DB4A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</w:t>
      </w:r>
      <w:r w:rsidR="00DB4ACA">
        <w:rPr>
          <w:sz w:val="24"/>
          <w:szCs w:val="24"/>
        </w:rPr>
        <w:t>just want visi</w:t>
      </w:r>
      <w:r>
        <w:rPr>
          <w:sz w:val="24"/>
          <w:szCs w:val="24"/>
        </w:rPr>
        <w:t xml:space="preserve">bility for students.  Highland asked if students </w:t>
      </w:r>
      <w:r w:rsidR="00DB4ACA">
        <w:rPr>
          <w:sz w:val="24"/>
          <w:szCs w:val="24"/>
        </w:rPr>
        <w:t xml:space="preserve">have to do them sequentially.  </w:t>
      </w:r>
      <w:r>
        <w:rPr>
          <w:sz w:val="24"/>
          <w:szCs w:val="24"/>
        </w:rPr>
        <w:t xml:space="preserve">Ayers said no.  </w:t>
      </w:r>
      <w:r w:rsidR="00DB4ACA">
        <w:rPr>
          <w:sz w:val="24"/>
          <w:szCs w:val="24"/>
        </w:rPr>
        <w:t xml:space="preserve">Smith </w:t>
      </w:r>
      <w:r>
        <w:rPr>
          <w:sz w:val="24"/>
          <w:szCs w:val="24"/>
        </w:rPr>
        <w:t xml:space="preserve">asked if this </w:t>
      </w:r>
      <w:r w:rsidR="00DB4ACA">
        <w:rPr>
          <w:sz w:val="24"/>
          <w:szCs w:val="24"/>
        </w:rPr>
        <w:t>is an example wh</w:t>
      </w:r>
      <w:r>
        <w:rPr>
          <w:sz w:val="24"/>
          <w:szCs w:val="24"/>
        </w:rPr>
        <w:t>ere a cross-listing makes sense.</w:t>
      </w:r>
      <w:r w:rsidR="00DB4ACA">
        <w:rPr>
          <w:sz w:val="24"/>
          <w:szCs w:val="24"/>
        </w:rPr>
        <w:t xml:space="preserve">  Highland </w:t>
      </w:r>
      <w:r>
        <w:rPr>
          <w:sz w:val="24"/>
          <w:szCs w:val="24"/>
        </w:rPr>
        <w:t xml:space="preserve">said this would be cross-listing purely for marketing purposes, and we </w:t>
      </w:r>
      <w:r w:rsidR="00DB4ACA">
        <w:rPr>
          <w:sz w:val="24"/>
          <w:szCs w:val="24"/>
        </w:rPr>
        <w:t xml:space="preserve">can’t do that.  Ayers </w:t>
      </w:r>
      <w:r w:rsidR="008B68BF">
        <w:rPr>
          <w:sz w:val="24"/>
          <w:szCs w:val="24"/>
        </w:rPr>
        <w:t>said that</w:t>
      </w:r>
      <w:r w:rsidR="00DB4ACA">
        <w:rPr>
          <w:sz w:val="24"/>
          <w:szCs w:val="24"/>
        </w:rPr>
        <w:t xml:space="preserve"> if</w:t>
      </w:r>
      <w:r w:rsidR="008B68BF">
        <w:rPr>
          <w:sz w:val="24"/>
          <w:szCs w:val="24"/>
        </w:rPr>
        <w:t xml:space="preserve"> the</w:t>
      </w:r>
      <w:r w:rsidR="00DB4ACA">
        <w:rPr>
          <w:sz w:val="24"/>
          <w:szCs w:val="24"/>
        </w:rPr>
        <w:t xml:space="preserve"> </w:t>
      </w:r>
      <w:r w:rsidR="008B68BF">
        <w:rPr>
          <w:sz w:val="24"/>
          <w:szCs w:val="24"/>
        </w:rPr>
        <w:t>L</w:t>
      </w:r>
      <w:r w:rsidR="00DB4ACA">
        <w:rPr>
          <w:sz w:val="24"/>
          <w:szCs w:val="24"/>
        </w:rPr>
        <w:t>ibrary weren’t able to staff it</w:t>
      </w:r>
      <w:r w:rsidR="008B68BF">
        <w:rPr>
          <w:sz w:val="24"/>
          <w:szCs w:val="24"/>
        </w:rPr>
        <w:t>,</w:t>
      </w:r>
      <w:r w:rsidR="00DB4ACA">
        <w:rPr>
          <w:sz w:val="24"/>
          <w:szCs w:val="24"/>
        </w:rPr>
        <w:t xml:space="preserve"> </w:t>
      </w:r>
      <w:r w:rsidR="008B68BF">
        <w:rPr>
          <w:sz w:val="24"/>
          <w:szCs w:val="24"/>
        </w:rPr>
        <w:t>it wou</w:t>
      </w:r>
      <w:r w:rsidR="00DB4ACA">
        <w:rPr>
          <w:sz w:val="24"/>
          <w:szCs w:val="24"/>
        </w:rPr>
        <w:t>ld</w:t>
      </w:r>
      <w:r w:rsidR="008B68BF">
        <w:rPr>
          <w:sz w:val="24"/>
          <w:szCs w:val="24"/>
        </w:rPr>
        <w:t xml:space="preserve"> still be</w:t>
      </w:r>
      <w:r w:rsidR="00DB4ACA">
        <w:rPr>
          <w:sz w:val="24"/>
          <w:szCs w:val="24"/>
        </w:rPr>
        <w:t xml:space="preserve"> offer</w:t>
      </w:r>
      <w:r w:rsidR="008B68BF">
        <w:rPr>
          <w:sz w:val="24"/>
          <w:szCs w:val="24"/>
        </w:rPr>
        <w:t>ed</w:t>
      </w:r>
      <w:r w:rsidR="00DB4ACA">
        <w:rPr>
          <w:sz w:val="24"/>
          <w:szCs w:val="24"/>
        </w:rPr>
        <w:t xml:space="preserve"> through </w:t>
      </w:r>
      <w:r w:rsidR="008B68BF">
        <w:rPr>
          <w:sz w:val="24"/>
          <w:szCs w:val="24"/>
        </w:rPr>
        <w:t>University S</w:t>
      </w:r>
      <w:r w:rsidR="00DB4ACA">
        <w:rPr>
          <w:sz w:val="24"/>
          <w:szCs w:val="24"/>
        </w:rPr>
        <w:t xml:space="preserve">eminar.  </w:t>
      </w:r>
      <w:r w:rsidR="001F1732">
        <w:rPr>
          <w:sz w:val="24"/>
          <w:szCs w:val="24"/>
        </w:rPr>
        <w:t xml:space="preserve">Highland </w:t>
      </w:r>
      <w:r w:rsidR="008B68BF">
        <w:rPr>
          <w:sz w:val="24"/>
          <w:szCs w:val="24"/>
        </w:rPr>
        <w:t>suggested that it might be possible to</w:t>
      </w:r>
      <w:r w:rsidR="001F1732">
        <w:rPr>
          <w:sz w:val="24"/>
          <w:szCs w:val="24"/>
        </w:rPr>
        <w:t xml:space="preserve"> put something in the course description</w:t>
      </w:r>
      <w:r w:rsidR="008B68BF">
        <w:rPr>
          <w:sz w:val="24"/>
          <w:szCs w:val="24"/>
        </w:rPr>
        <w:t xml:space="preserve"> help clarify this group of courses for students.  Smith said</w:t>
      </w:r>
      <w:r w:rsidR="001F1732">
        <w:rPr>
          <w:sz w:val="24"/>
          <w:szCs w:val="24"/>
        </w:rPr>
        <w:t xml:space="preserve"> it’s already difficult to get students to take a non-required course not in their department.  Ayers </w:t>
      </w:r>
      <w:r w:rsidR="008B68BF">
        <w:rPr>
          <w:sz w:val="24"/>
          <w:szCs w:val="24"/>
        </w:rPr>
        <w:t>said these courses will be</w:t>
      </w:r>
      <w:r w:rsidR="001F1732">
        <w:rPr>
          <w:sz w:val="24"/>
          <w:szCs w:val="24"/>
        </w:rPr>
        <w:t xml:space="preserve"> suggested</w:t>
      </w:r>
      <w:r w:rsidR="008B68BF">
        <w:rPr>
          <w:sz w:val="24"/>
          <w:szCs w:val="24"/>
        </w:rPr>
        <w:t xml:space="preserve"> by faculty when students need the skills or support</w:t>
      </w:r>
      <w:r w:rsidR="001F1732">
        <w:rPr>
          <w:sz w:val="24"/>
          <w:szCs w:val="24"/>
        </w:rPr>
        <w:t xml:space="preserve">.  </w:t>
      </w:r>
      <w:r w:rsidR="008B68BF">
        <w:rPr>
          <w:sz w:val="24"/>
          <w:szCs w:val="24"/>
        </w:rPr>
        <w:t>She said t</w:t>
      </w:r>
      <w:r w:rsidR="00F11381">
        <w:rPr>
          <w:sz w:val="24"/>
          <w:szCs w:val="24"/>
        </w:rPr>
        <w:t xml:space="preserve">hese courses fill right now, </w:t>
      </w:r>
      <w:r w:rsidR="008B68BF">
        <w:rPr>
          <w:sz w:val="24"/>
          <w:szCs w:val="24"/>
        </w:rPr>
        <w:t xml:space="preserve">and </w:t>
      </w:r>
      <w:r w:rsidR="00F11381">
        <w:rPr>
          <w:sz w:val="24"/>
          <w:szCs w:val="24"/>
        </w:rPr>
        <w:t xml:space="preserve">a lot of that is </w:t>
      </w:r>
      <w:r w:rsidR="008B68BF">
        <w:rPr>
          <w:sz w:val="24"/>
          <w:szCs w:val="24"/>
        </w:rPr>
        <w:t>because of</w:t>
      </w:r>
      <w:r w:rsidR="00F11381">
        <w:rPr>
          <w:sz w:val="24"/>
          <w:szCs w:val="24"/>
        </w:rPr>
        <w:t xml:space="preserve"> guidance provided by faculty.  Smith </w:t>
      </w:r>
      <w:r w:rsidR="008B68BF">
        <w:rPr>
          <w:sz w:val="24"/>
          <w:szCs w:val="24"/>
        </w:rPr>
        <w:t>said in that case it</w:t>
      </w:r>
      <w:r w:rsidR="00F11381">
        <w:rPr>
          <w:sz w:val="24"/>
          <w:szCs w:val="24"/>
        </w:rPr>
        <w:t xml:space="preserve"> sounds like the prefix woul</w:t>
      </w:r>
      <w:r w:rsidR="008B68BF">
        <w:rPr>
          <w:sz w:val="24"/>
          <w:szCs w:val="24"/>
        </w:rPr>
        <w:t>dn’t matter as much.  Highland said she</w:t>
      </w:r>
      <w:r w:rsidR="00F11381">
        <w:rPr>
          <w:sz w:val="24"/>
          <w:szCs w:val="24"/>
        </w:rPr>
        <w:t xml:space="preserve"> would recommend going with UGS</w:t>
      </w:r>
      <w:r w:rsidR="008B68BF">
        <w:rPr>
          <w:sz w:val="24"/>
          <w:szCs w:val="24"/>
        </w:rPr>
        <w:t xml:space="preserve"> for the 185 and 187 because some</w:t>
      </w:r>
      <w:r w:rsidR="00F11381">
        <w:rPr>
          <w:sz w:val="24"/>
          <w:szCs w:val="24"/>
        </w:rPr>
        <w:t xml:space="preserve"> students have a </w:t>
      </w:r>
      <w:r w:rsidR="008B68BF">
        <w:rPr>
          <w:sz w:val="24"/>
          <w:szCs w:val="24"/>
        </w:rPr>
        <w:t xml:space="preserve">slightly </w:t>
      </w:r>
      <w:r w:rsidR="00F11381">
        <w:rPr>
          <w:sz w:val="24"/>
          <w:szCs w:val="24"/>
        </w:rPr>
        <w:t>negative perception of USEM.  M</w:t>
      </w:r>
      <w:r w:rsidR="008B68BF">
        <w:rPr>
          <w:sz w:val="24"/>
          <w:szCs w:val="24"/>
        </w:rPr>
        <w:t>iller</w:t>
      </w:r>
      <w:r w:rsidR="00F11381">
        <w:rPr>
          <w:sz w:val="24"/>
          <w:szCs w:val="24"/>
        </w:rPr>
        <w:t>-F</w:t>
      </w:r>
      <w:r w:rsidR="008B68BF">
        <w:rPr>
          <w:sz w:val="24"/>
          <w:szCs w:val="24"/>
        </w:rPr>
        <w:t>rancisco</w:t>
      </w:r>
      <w:r w:rsidR="00F11381">
        <w:rPr>
          <w:sz w:val="24"/>
          <w:szCs w:val="24"/>
        </w:rPr>
        <w:t xml:space="preserve"> </w:t>
      </w:r>
      <w:r w:rsidR="008B68BF">
        <w:rPr>
          <w:sz w:val="24"/>
          <w:szCs w:val="24"/>
        </w:rPr>
        <w:t>added</w:t>
      </w:r>
      <w:r w:rsidR="00F11381">
        <w:rPr>
          <w:sz w:val="24"/>
          <w:szCs w:val="24"/>
        </w:rPr>
        <w:t xml:space="preserve"> </w:t>
      </w:r>
      <w:r w:rsidR="008B68BF">
        <w:rPr>
          <w:sz w:val="24"/>
          <w:szCs w:val="24"/>
        </w:rPr>
        <w:t xml:space="preserve">that </w:t>
      </w:r>
      <w:r w:rsidR="00F11381">
        <w:rPr>
          <w:sz w:val="24"/>
          <w:szCs w:val="24"/>
        </w:rPr>
        <w:t xml:space="preserve">transfer students who come in might </w:t>
      </w:r>
      <w:r w:rsidR="008B68BF">
        <w:rPr>
          <w:sz w:val="24"/>
          <w:szCs w:val="24"/>
        </w:rPr>
        <w:t>share</w:t>
      </w:r>
      <w:r w:rsidR="00F11381">
        <w:rPr>
          <w:sz w:val="24"/>
          <w:szCs w:val="24"/>
        </w:rPr>
        <w:t xml:space="preserve"> that</w:t>
      </w:r>
      <w:r w:rsidR="008B68BF">
        <w:rPr>
          <w:sz w:val="24"/>
          <w:szCs w:val="24"/>
        </w:rPr>
        <w:t xml:space="preserve"> negative</w:t>
      </w:r>
      <w:r w:rsidR="00F11381">
        <w:rPr>
          <w:sz w:val="24"/>
          <w:szCs w:val="24"/>
        </w:rPr>
        <w:t xml:space="preserve"> perception</w:t>
      </w:r>
      <w:r w:rsidR="008B68BF">
        <w:rPr>
          <w:sz w:val="24"/>
          <w:szCs w:val="24"/>
        </w:rPr>
        <w:t xml:space="preserve"> and be discouraged from taking these courses</w:t>
      </w:r>
      <w:r w:rsidR="00F11381">
        <w:rPr>
          <w:sz w:val="24"/>
          <w:szCs w:val="24"/>
        </w:rPr>
        <w:t xml:space="preserve">.  Smith </w:t>
      </w:r>
      <w:r w:rsidR="008B68BF">
        <w:rPr>
          <w:sz w:val="24"/>
          <w:szCs w:val="24"/>
        </w:rPr>
        <w:t>noted that</w:t>
      </w:r>
      <w:r w:rsidR="00F11381">
        <w:rPr>
          <w:sz w:val="24"/>
          <w:szCs w:val="24"/>
        </w:rPr>
        <w:t xml:space="preserve"> LIS would be totally dependent on other program</w:t>
      </w:r>
      <w:r w:rsidR="008B68BF">
        <w:rPr>
          <w:sz w:val="24"/>
          <w:szCs w:val="24"/>
        </w:rPr>
        <w:t>s</w:t>
      </w:r>
      <w:r w:rsidR="00F11381">
        <w:rPr>
          <w:sz w:val="24"/>
          <w:szCs w:val="24"/>
        </w:rPr>
        <w:t xml:space="preserve"> to market </w:t>
      </w:r>
      <w:r w:rsidR="008B68BF">
        <w:rPr>
          <w:sz w:val="24"/>
          <w:szCs w:val="24"/>
        </w:rPr>
        <w:t>the 186 course to students</w:t>
      </w:r>
      <w:r w:rsidR="00F11381">
        <w:rPr>
          <w:sz w:val="24"/>
          <w:szCs w:val="24"/>
        </w:rPr>
        <w:t xml:space="preserve">.  Ayers </w:t>
      </w:r>
      <w:r w:rsidR="008B68BF">
        <w:rPr>
          <w:sz w:val="24"/>
          <w:szCs w:val="24"/>
        </w:rPr>
        <w:t>said the programs are</w:t>
      </w:r>
      <w:r w:rsidR="00F11381">
        <w:rPr>
          <w:sz w:val="24"/>
          <w:szCs w:val="24"/>
        </w:rPr>
        <w:t xml:space="preserve"> not territorial</w:t>
      </w:r>
      <w:r w:rsidR="008B68BF">
        <w:rPr>
          <w:sz w:val="24"/>
          <w:szCs w:val="24"/>
        </w:rPr>
        <w:t>, so this shouldn’t be an issue.</w:t>
      </w:r>
    </w:p>
    <w:p w:rsidR="00F11381" w:rsidRDefault="00F11381" w:rsidP="006A31B3">
      <w:pPr>
        <w:rPr>
          <w:sz w:val="24"/>
          <w:szCs w:val="24"/>
        </w:rPr>
      </w:pPr>
    </w:p>
    <w:p w:rsidR="00217AEE" w:rsidRDefault="00217AEE" w:rsidP="006A31B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B68BF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8B68BF">
        <w:rPr>
          <w:sz w:val="24"/>
          <w:szCs w:val="24"/>
        </w:rPr>
        <w:t>rancisco/Sollinger moved to accept the proposed changes in Library and Information Sciences and University Seminar, including the following:</w:t>
      </w:r>
    </w:p>
    <w:p w:rsidR="00F11381" w:rsidRDefault="008B68BF" w:rsidP="00217A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new courses previously approved as USEM 185 and 187 will become UGS 185 and</w:t>
      </w:r>
      <w:r w:rsidR="00217AEE">
        <w:rPr>
          <w:sz w:val="24"/>
          <w:szCs w:val="24"/>
        </w:rPr>
        <w:t xml:space="preserve"> 187</w:t>
      </w:r>
      <w:r>
        <w:rPr>
          <w:sz w:val="24"/>
          <w:szCs w:val="24"/>
        </w:rPr>
        <w:t>;</w:t>
      </w:r>
    </w:p>
    <w:p w:rsidR="00217AEE" w:rsidRDefault="008B68BF" w:rsidP="00217A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new course proposed as USEM 186 will be removed;</w:t>
      </w:r>
    </w:p>
    <w:p w:rsidR="00217AEE" w:rsidRPr="00217AEE" w:rsidRDefault="008B68BF" w:rsidP="00217A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new course proposed as</w:t>
      </w:r>
      <w:r w:rsidR="00217AEE">
        <w:rPr>
          <w:sz w:val="24"/>
          <w:szCs w:val="24"/>
        </w:rPr>
        <w:t xml:space="preserve"> LIS 186</w:t>
      </w:r>
      <w:r>
        <w:rPr>
          <w:sz w:val="24"/>
          <w:szCs w:val="24"/>
        </w:rPr>
        <w:t xml:space="preserve"> is approved.</w:t>
      </w:r>
    </w:p>
    <w:p w:rsidR="00F11381" w:rsidRDefault="00217AEE" w:rsidP="006A31B3">
      <w:pPr>
        <w:rPr>
          <w:sz w:val="24"/>
          <w:szCs w:val="24"/>
        </w:rPr>
      </w:pPr>
      <w:r>
        <w:rPr>
          <w:sz w:val="24"/>
          <w:szCs w:val="24"/>
        </w:rPr>
        <w:t>The motion passed, 4Y/0N/0A.</w:t>
      </w:r>
    </w:p>
    <w:p w:rsidR="00B11BCA" w:rsidRDefault="00B11BCA" w:rsidP="006A31B3">
      <w:pPr>
        <w:rPr>
          <w:sz w:val="24"/>
          <w:szCs w:val="24"/>
        </w:rPr>
      </w:pPr>
    </w:p>
    <w:p w:rsidR="00824317" w:rsidRPr="00824317" w:rsidRDefault="00EA062C" w:rsidP="00824317">
      <w:pPr>
        <w:rPr>
          <w:sz w:val="24"/>
          <w:szCs w:val="24"/>
        </w:rPr>
      </w:pPr>
      <w:r>
        <w:rPr>
          <w:sz w:val="24"/>
          <w:szCs w:val="24"/>
        </w:rPr>
        <w:t>The meeting end</w:t>
      </w:r>
      <w:r w:rsidR="00863B94">
        <w:rPr>
          <w:sz w:val="24"/>
          <w:szCs w:val="24"/>
        </w:rPr>
        <w:t xml:space="preserve">ed at </w:t>
      </w:r>
      <w:r w:rsidR="008B68BF">
        <w:rPr>
          <w:sz w:val="24"/>
          <w:szCs w:val="24"/>
        </w:rPr>
        <w:t>2:25</w:t>
      </w:r>
      <w:bookmarkStart w:id="0" w:name="_GoBack"/>
      <w:bookmarkEnd w:id="0"/>
      <w:r w:rsidR="00863B94">
        <w:rPr>
          <w:sz w:val="24"/>
          <w:szCs w:val="24"/>
        </w:rPr>
        <w:t>pm</w:t>
      </w:r>
      <w:r w:rsidR="00824317">
        <w:rPr>
          <w:sz w:val="24"/>
          <w:szCs w:val="24"/>
        </w:rPr>
        <w:t>.</w:t>
      </w:r>
    </w:p>
    <w:sectPr w:rsidR="00824317" w:rsidRPr="00824317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62256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D1112"/>
    <w:rsid w:val="000F41A4"/>
    <w:rsid w:val="00102433"/>
    <w:rsid w:val="001074D7"/>
    <w:rsid w:val="00110459"/>
    <w:rsid w:val="001148B1"/>
    <w:rsid w:val="00117AD3"/>
    <w:rsid w:val="00120010"/>
    <w:rsid w:val="001313A3"/>
    <w:rsid w:val="0014312E"/>
    <w:rsid w:val="00152A94"/>
    <w:rsid w:val="00163928"/>
    <w:rsid w:val="0016405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F1732"/>
    <w:rsid w:val="001F29E1"/>
    <w:rsid w:val="001F52EC"/>
    <w:rsid w:val="001F6EAE"/>
    <w:rsid w:val="00205C47"/>
    <w:rsid w:val="00205CBB"/>
    <w:rsid w:val="00217AEE"/>
    <w:rsid w:val="002237DB"/>
    <w:rsid w:val="0022744E"/>
    <w:rsid w:val="002430DD"/>
    <w:rsid w:val="0025062C"/>
    <w:rsid w:val="002562B0"/>
    <w:rsid w:val="002709AF"/>
    <w:rsid w:val="00275397"/>
    <w:rsid w:val="00276B00"/>
    <w:rsid w:val="002859B2"/>
    <w:rsid w:val="00286597"/>
    <w:rsid w:val="00290CD2"/>
    <w:rsid w:val="00295E8D"/>
    <w:rsid w:val="00297AD2"/>
    <w:rsid w:val="002B00CD"/>
    <w:rsid w:val="002E7D6D"/>
    <w:rsid w:val="002F2EC3"/>
    <w:rsid w:val="002F7E82"/>
    <w:rsid w:val="0030207F"/>
    <w:rsid w:val="003033C8"/>
    <w:rsid w:val="00324167"/>
    <w:rsid w:val="00336EBA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531E"/>
    <w:rsid w:val="00392AFD"/>
    <w:rsid w:val="00393CEE"/>
    <w:rsid w:val="003A29C6"/>
    <w:rsid w:val="003A4584"/>
    <w:rsid w:val="003B7D4A"/>
    <w:rsid w:val="003C1CB1"/>
    <w:rsid w:val="003D2571"/>
    <w:rsid w:val="003D3D66"/>
    <w:rsid w:val="003E501B"/>
    <w:rsid w:val="003E7B30"/>
    <w:rsid w:val="004030E4"/>
    <w:rsid w:val="00406726"/>
    <w:rsid w:val="00430E1C"/>
    <w:rsid w:val="00442293"/>
    <w:rsid w:val="00444A4A"/>
    <w:rsid w:val="00446876"/>
    <w:rsid w:val="00453447"/>
    <w:rsid w:val="004744F3"/>
    <w:rsid w:val="004749B6"/>
    <w:rsid w:val="004770D3"/>
    <w:rsid w:val="00477772"/>
    <w:rsid w:val="004814BD"/>
    <w:rsid w:val="00494519"/>
    <w:rsid w:val="004965D7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64CC"/>
    <w:rsid w:val="004F6849"/>
    <w:rsid w:val="00501844"/>
    <w:rsid w:val="00501924"/>
    <w:rsid w:val="00502BF7"/>
    <w:rsid w:val="00502E34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80E"/>
    <w:rsid w:val="005837BE"/>
    <w:rsid w:val="005901EE"/>
    <w:rsid w:val="005C008A"/>
    <w:rsid w:val="005D078B"/>
    <w:rsid w:val="005D2BB7"/>
    <w:rsid w:val="005E6ADF"/>
    <w:rsid w:val="005F78C3"/>
    <w:rsid w:val="00600B02"/>
    <w:rsid w:val="006015B4"/>
    <w:rsid w:val="0061066D"/>
    <w:rsid w:val="00614677"/>
    <w:rsid w:val="00626C5E"/>
    <w:rsid w:val="0063342A"/>
    <w:rsid w:val="00634ED9"/>
    <w:rsid w:val="006428DF"/>
    <w:rsid w:val="00643368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846DE"/>
    <w:rsid w:val="00790D1D"/>
    <w:rsid w:val="00792C80"/>
    <w:rsid w:val="007A2629"/>
    <w:rsid w:val="007B3E6C"/>
    <w:rsid w:val="007B42C4"/>
    <w:rsid w:val="007B5885"/>
    <w:rsid w:val="007C3595"/>
    <w:rsid w:val="007D373D"/>
    <w:rsid w:val="007D428A"/>
    <w:rsid w:val="007E0007"/>
    <w:rsid w:val="007E0574"/>
    <w:rsid w:val="007F5221"/>
    <w:rsid w:val="008065BE"/>
    <w:rsid w:val="00824317"/>
    <w:rsid w:val="00843C65"/>
    <w:rsid w:val="00844442"/>
    <w:rsid w:val="0084602F"/>
    <w:rsid w:val="00863B94"/>
    <w:rsid w:val="00866467"/>
    <w:rsid w:val="00874643"/>
    <w:rsid w:val="00892170"/>
    <w:rsid w:val="00892582"/>
    <w:rsid w:val="008B4C21"/>
    <w:rsid w:val="008B4E99"/>
    <w:rsid w:val="008B6741"/>
    <w:rsid w:val="008B68BF"/>
    <w:rsid w:val="008D0855"/>
    <w:rsid w:val="008D291E"/>
    <w:rsid w:val="008F5E4C"/>
    <w:rsid w:val="008F7519"/>
    <w:rsid w:val="008F7752"/>
    <w:rsid w:val="00903969"/>
    <w:rsid w:val="009045A8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D3B95"/>
    <w:rsid w:val="009E03F3"/>
    <w:rsid w:val="009E2A69"/>
    <w:rsid w:val="009E3958"/>
    <w:rsid w:val="009E6911"/>
    <w:rsid w:val="009E6F06"/>
    <w:rsid w:val="009F1956"/>
    <w:rsid w:val="00A113C2"/>
    <w:rsid w:val="00A13A8F"/>
    <w:rsid w:val="00A16605"/>
    <w:rsid w:val="00A178EE"/>
    <w:rsid w:val="00A36B96"/>
    <w:rsid w:val="00A46A14"/>
    <w:rsid w:val="00A46A79"/>
    <w:rsid w:val="00A5233C"/>
    <w:rsid w:val="00A63550"/>
    <w:rsid w:val="00A642F8"/>
    <w:rsid w:val="00A65EC1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B4B9C"/>
    <w:rsid w:val="00AB77DD"/>
    <w:rsid w:val="00AE0F0A"/>
    <w:rsid w:val="00AE2DE2"/>
    <w:rsid w:val="00AF11D1"/>
    <w:rsid w:val="00AF1BE1"/>
    <w:rsid w:val="00AF597A"/>
    <w:rsid w:val="00B01E19"/>
    <w:rsid w:val="00B05128"/>
    <w:rsid w:val="00B11BCA"/>
    <w:rsid w:val="00B24447"/>
    <w:rsid w:val="00B261F9"/>
    <w:rsid w:val="00B3544A"/>
    <w:rsid w:val="00B36818"/>
    <w:rsid w:val="00B47E38"/>
    <w:rsid w:val="00B642D0"/>
    <w:rsid w:val="00B64744"/>
    <w:rsid w:val="00B73E17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C65"/>
    <w:rsid w:val="00C260BF"/>
    <w:rsid w:val="00C261AF"/>
    <w:rsid w:val="00C261F6"/>
    <w:rsid w:val="00C33BDD"/>
    <w:rsid w:val="00C3612E"/>
    <w:rsid w:val="00C42D97"/>
    <w:rsid w:val="00C51009"/>
    <w:rsid w:val="00C537D5"/>
    <w:rsid w:val="00C53833"/>
    <w:rsid w:val="00C60E29"/>
    <w:rsid w:val="00C63F00"/>
    <w:rsid w:val="00C64EB1"/>
    <w:rsid w:val="00C7494B"/>
    <w:rsid w:val="00C74EBC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E6A"/>
    <w:rsid w:val="00CF51E7"/>
    <w:rsid w:val="00D02A06"/>
    <w:rsid w:val="00D043A4"/>
    <w:rsid w:val="00D062B1"/>
    <w:rsid w:val="00D11556"/>
    <w:rsid w:val="00D223A9"/>
    <w:rsid w:val="00D244AE"/>
    <w:rsid w:val="00D25982"/>
    <w:rsid w:val="00D54754"/>
    <w:rsid w:val="00D54E87"/>
    <w:rsid w:val="00D619AF"/>
    <w:rsid w:val="00D67027"/>
    <w:rsid w:val="00D76312"/>
    <w:rsid w:val="00D82E97"/>
    <w:rsid w:val="00D95E33"/>
    <w:rsid w:val="00DA2F2E"/>
    <w:rsid w:val="00DA42A2"/>
    <w:rsid w:val="00DB199B"/>
    <w:rsid w:val="00DB40A6"/>
    <w:rsid w:val="00DB4ACA"/>
    <w:rsid w:val="00DC2BEE"/>
    <w:rsid w:val="00DD093E"/>
    <w:rsid w:val="00DD5E8D"/>
    <w:rsid w:val="00DE3111"/>
    <w:rsid w:val="00DE31E9"/>
    <w:rsid w:val="00DF0F30"/>
    <w:rsid w:val="00DF49A2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877BA"/>
    <w:rsid w:val="00E90261"/>
    <w:rsid w:val="00E91399"/>
    <w:rsid w:val="00EA062C"/>
    <w:rsid w:val="00EA29C2"/>
    <w:rsid w:val="00EA34FD"/>
    <w:rsid w:val="00EA5E47"/>
    <w:rsid w:val="00EB03ED"/>
    <w:rsid w:val="00EC3053"/>
    <w:rsid w:val="00EC4240"/>
    <w:rsid w:val="00EC7DD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075D3"/>
    <w:rsid w:val="00F10549"/>
    <w:rsid w:val="00F11381"/>
    <w:rsid w:val="00F1382E"/>
    <w:rsid w:val="00F23037"/>
    <w:rsid w:val="00F27B74"/>
    <w:rsid w:val="00F30C1B"/>
    <w:rsid w:val="00F328D2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05E"/>
  <w15:docId w15:val="{73A6299C-FD1C-46A7-AA85-BB9C0D5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12F71-22AB-402F-8599-6269B8D5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11</cp:revision>
  <dcterms:created xsi:type="dcterms:W3CDTF">2018-04-26T20:22:00Z</dcterms:created>
  <dcterms:modified xsi:type="dcterms:W3CDTF">2018-05-01T23:30:00Z</dcterms:modified>
</cp:coreProperties>
</file>