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BA29C" w14:textId="16CD8B27" w:rsidR="00463BAB" w:rsidRPr="00B5385A" w:rsidRDefault="00D16DAB" w:rsidP="009B0454">
      <w:pPr>
        <w:jc w:val="center"/>
        <w:rPr>
          <w:rFonts w:ascii="Times New Roman" w:hAnsi="Times New Roman" w:cs="Times New Roman"/>
          <w:b/>
        </w:rPr>
      </w:pPr>
      <w:r w:rsidRPr="00B5385A">
        <w:rPr>
          <w:rFonts w:ascii="Times New Roman" w:hAnsi="Times New Roman" w:cs="Times New Roman"/>
          <w:b/>
        </w:rPr>
        <w:t>Senate</w:t>
      </w:r>
      <w:r w:rsidR="009B0454" w:rsidRPr="00B5385A">
        <w:rPr>
          <w:rFonts w:ascii="Times New Roman" w:hAnsi="Times New Roman" w:cs="Times New Roman"/>
          <w:b/>
        </w:rPr>
        <w:t xml:space="preserve"> Draft Minutes</w:t>
      </w:r>
    </w:p>
    <w:p w14:paraId="52DA36FA" w14:textId="54291033" w:rsidR="00D16DAB" w:rsidRPr="00B5385A" w:rsidRDefault="00325E16" w:rsidP="009B0454">
      <w:pPr>
        <w:jc w:val="center"/>
        <w:rPr>
          <w:rFonts w:ascii="Times New Roman" w:hAnsi="Times New Roman" w:cs="Times New Roman"/>
          <w:b/>
        </w:rPr>
      </w:pPr>
      <w:r w:rsidRPr="00B5385A">
        <w:rPr>
          <w:rFonts w:ascii="Times New Roman" w:hAnsi="Times New Roman" w:cs="Times New Roman"/>
          <w:b/>
        </w:rPr>
        <w:t>October 3, 2016</w:t>
      </w:r>
    </w:p>
    <w:p w14:paraId="187BFBC6" w14:textId="78702F62" w:rsidR="00D16DAB" w:rsidRPr="00B5385A" w:rsidRDefault="002E71A8" w:rsidP="009B0454">
      <w:pPr>
        <w:jc w:val="center"/>
        <w:rPr>
          <w:rFonts w:ascii="Times New Roman" w:hAnsi="Times New Roman" w:cs="Times New Roman"/>
          <w:b/>
        </w:rPr>
      </w:pPr>
      <w:r w:rsidRPr="00B5385A">
        <w:rPr>
          <w:rFonts w:ascii="Times New Roman" w:hAnsi="Times New Roman" w:cs="Times New Roman"/>
          <w:b/>
        </w:rPr>
        <w:t xml:space="preserve">SU 313 4:00 – </w:t>
      </w:r>
      <w:r w:rsidR="004323BD" w:rsidRPr="00B5385A">
        <w:rPr>
          <w:rFonts w:ascii="Times New Roman" w:hAnsi="Times New Roman" w:cs="Times New Roman"/>
          <w:b/>
        </w:rPr>
        <w:t>5</w:t>
      </w:r>
      <w:r w:rsidR="00D16DAB" w:rsidRPr="00B5385A">
        <w:rPr>
          <w:rFonts w:ascii="Times New Roman" w:hAnsi="Times New Roman" w:cs="Times New Roman"/>
          <w:b/>
        </w:rPr>
        <w:t>:</w:t>
      </w:r>
      <w:r w:rsidR="004323BD" w:rsidRPr="00B5385A">
        <w:rPr>
          <w:rFonts w:ascii="Times New Roman" w:hAnsi="Times New Roman" w:cs="Times New Roman"/>
          <w:b/>
        </w:rPr>
        <w:t>3</w:t>
      </w:r>
      <w:r w:rsidR="0063132D" w:rsidRPr="00B5385A">
        <w:rPr>
          <w:rFonts w:ascii="Times New Roman" w:hAnsi="Times New Roman" w:cs="Times New Roman"/>
          <w:b/>
        </w:rPr>
        <w:t>0</w:t>
      </w:r>
      <w:r w:rsidR="00D16DAB" w:rsidRPr="00B5385A">
        <w:rPr>
          <w:rFonts w:ascii="Times New Roman" w:hAnsi="Times New Roman" w:cs="Times New Roman"/>
          <w:b/>
        </w:rPr>
        <w:t xml:space="preserve"> pm</w:t>
      </w:r>
    </w:p>
    <w:p w14:paraId="6776A46F" w14:textId="1EDAAD01" w:rsidR="00D16DAB" w:rsidRDefault="00E2795D">
      <w:pPr>
        <w:rPr>
          <w:rFonts w:ascii="Times New Roman" w:hAnsi="Times New Roman" w:cs="Times New Roman"/>
        </w:rPr>
      </w:pPr>
      <w:r>
        <w:rPr>
          <w:rFonts w:ascii="Times New Roman" w:hAnsi="Times New Roman" w:cs="Times New Roman"/>
        </w:rPr>
        <w:t xml:space="preserve">Video: </w:t>
      </w:r>
      <w:hyperlink r:id="rId6" w:history="1">
        <w:r w:rsidRPr="008A52FC">
          <w:rPr>
            <w:rStyle w:val="Hyperlink"/>
            <w:rFonts w:ascii="Times New Roman" w:hAnsi="Times New Roman" w:cs="Times New Roman"/>
          </w:rPr>
          <w:t>https://sites.google.com/a/sou.edu/sou-faculty-senate-videos/october-3-2016</w:t>
        </w:r>
      </w:hyperlink>
    </w:p>
    <w:p w14:paraId="4B10B1E2" w14:textId="77777777" w:rsidR="00E2795D" w:rsidRPr="00B5385A" w:rsidRDefault="00E2795D">
      <w:pPr>
        <w:rPr>
          <w:rFonts w:ascii="Times New Roman" w:hAnsi="Times New Roman" w:cs="Times New Roman"/>
        </w:rPr>
      </w:pPr>
      <w:bookmarkStart w:id="0" w:name="_GoBack"/>
      <w:bookmarkEnd w:id="0"/>
    </w:p>
    <w:p w14:paraId="641C3363" w14:textId="4A504B42" w:rsidR="00670F43" w:rsidRPr="00B5385A" w:rsidRDefault="009B0454" w:rsidP="009B0454">
      <w:pPr>
        <w:autoSpaceDE w:val="0"/>
        <w:autoSpaceDN w:val="0"/>
        <w:adjustRightInd w:val="0"/>
        <w:rPr>
          <w:rFonts w:ascii="Times New Roman" w:eastAsia="Calibri" w:hAnsi="Times New Roman" w:cs="Times New Roman"/>
          <w:bCs/>
          <w:color w:val="000000"/>
        </w:rPr>
      </w:pPr>
      <w:r w:rsidRPr="00B5385A">
        <w:rPr>
          <w:rFonts w:ascii="Times New Roman" w:eastAsia="Calibri" w:hAnsi="Times New Roman" w:cs="Times New Roman"/>
          <w:b/>
          <w:bCs/>
          <w:color w:val="000000"/>
        </w:rPr>
        <w:t>Present:</w:t>
      </w:r>
      <w:r w:rsidRPr="00B5385A">
        <w:rPr>
          <w:rFonts w:ascii="Times New Roman" w:eastAsia="Calibri" w:hAnsi="Times New Roman" w:cs="Times New Roman"/>
          <w:bCs/>
          <w:color w:val="000000"/>
        </w:rPr>
        <w:t xml:space="preserve"> </w:t>
      </w:r>
      <w:r w:rsidR="00670F43" w:rsidRPr="00B5385A">
        <w:rPr>
          <w:rFonts w:ascii="Times New Roman" w:eastAsia="Calibri" w:hAnsi="Times New Roman" w:cs="Times New Roman"/>
          <w:bCs/>
          <w:color w:val="000000"/>
        </w:rPr>
        <w:t xml:space="preserve">Alexander </w:t>
      </w:r>
      <w:proofErr w:type="spellStart"/>
      <w:r w:rsidR="00670F43" w:rsidRPr="00B5385A">
        <w:rPr>
          <w:rFonts w:ascii="Times New Roman" w:eastAsia="Calibri" w:hAnsi="Times New Roman" w:cs="Times New Roman"/>
          <w:bCs/>
          <w:color w:val="000000"/>
        </w:rPr>
        <w:t>Tutunov</w:t>
      </w:r>
      <w:proofErr w:type="spellEnd"/>
      <w:r w:rsidR="00670F43" w:rsidRPr="00B5385A">
        <w:rPr>
          <w:rFonts w:ascii="Times New Roman" w:eastAsia="Calibri" w:hAnsi="Times New Roman" w:cs="Times New Roman"/>
          <w:bCs/>
          <w:color w:val="000000"/>
        </w:rPr>
        <w:t xml:space="preserve"> (for Rhett Bender), Deborah Brown, Alison Burke, Prakash </w:t>
      </w:r>
      <w:proofErr w:type="spellStart"/>
      <w:r w:rsidR="00670F43" w:rsidRPr="00B5385A">
        <w:rPr>
          <w:rFonts w:ascii="Times New Roman" w:eastAsia="Calibri" w:hAnsi="Times New Roman" w:cs="Times New Roman"/>
          <w:bCs/>
          <w:color w:val="000000"/>
        </w:rPr>
        <w:t>Chejeri</w:t>
      </w:r>
      <w:proofErr w:type="spellEnd"/>
      <w:r w:rsidR="00670F43" w:rsidRPr="00B5385A">
        <w:rPr>
          <w:rFonts w:ascii="Times New Roman" w:eastAsia="Calibri" w:hAnsi="Times New Roman" w:cs="Times New Roman"/>
          <w:bCs/>
          <w:color w:val="000000"/>
        </w:rPr>
        <w:t>, Cutis Feist, Carol Ferguson, Andrew Gay, Marianne Golding, Dennis Jablonski, Laura Jones, Laurie Kurutz, Donna Lane, Rich May, Dorothy Ormes, Erik Palmer, Steven Petrovic, Deborah Rosenberg, Larry Shrewsbury, Ariel Tumbaga, and Mark Tveskov.</w:t>
      </w:r>
    </w:p>
    <w:p w14:paraId="102B8F18" w14:textId="77777777" w:rsidR="009B0454" w:rsidRPr="00B5385A" w:rsidRDefault="009B0454" w:rsidP="009B0454">
      <w:pPr>
        <w:autoSpaceDE w:val="0"/>
        <w:autoSpaceDN w:val="0"/>
        <w:adjustRightInd w:val="0"/>
        <w:rPr>
          <w:rFonts w:ascii="Times New Roman" w:eastAsia="Calibri" w:hAnsi="Times New Roman" w:cs="Times New Roman"/>
          <w:bCs/>
          <w:color w:val="000000"/>
        </w:rPr>
      </w:pPr>
    </w:p>
    <w:p w14:paraId="721D579E" w14:textId="5A8F2D9C" w:rsidR="009B0454" w:rsidRPr="00B5385A" w:rsidRDefault="009B0454" w:rsidP="009B0454">
      <w:pPr>
        <w:autoSpaceDE w:val="0"/>
        <w:autoSpaceDN w:val="0"/>
        <w:adjustRightInd w:val="0"/>
        <w:rPr>
          <w:rFonts w:ascii="Times New Roman" w:eastAsia="Calibri" w:hAnsi="Times New Roman" w:cs="Times New Roman"/>
          <w:bCs/>
          <w:color w:val="000000"/>
        </w:rPr>
      </w:pPr>
      <w:r w:rsidRPr="00B5385A">
        <w:rPr>
          <w:rFonts w:ascii="Times New Roman" w:eastAsia="Calibri" w:hAnsi="Times New Roman" w:cs="Times New Roman"/>
          <w:b/>
          <w:bCs/>
          <w:color w:val="000000"/>
        </w:rPr>
        <w:t xml:space="preserve">Absent: </w:t>
      </w:r>
      <w:r w:rsidRPr="00B5385A">
        <w:rPr>
          <w:rFonts w:ascii="Times New Roman" w:eastAsia="Calibri" w:hAnsi="Times New Roman" w:cs="Times New Roman"/>
          <w:bCs/>
          <w:color w:val="000000"/>
        </w:rPr>
        <w:t xml:space="preserve"> </w:t>
      </w:r>
      <w:r w:rsidR="00670F43" w:rsidRPr="00B5385A">
        <w:rPr>
          <w:rFonts w:ascii="Times New Roman" w:eastAsia="Calibri" w:hAnsi="Times New Roman" w:cs="Times New Roman"/>
          <w:bCs/>
          <w:color w:val="000000"/>
        </w:rPr>
        <w:t>Bill Gholson, David Kramar, Robin Strangfeld, and Douglas Smith</w:t>
      </w:r>
    </w:p>
    <w:p w14:paraId="6AB748AC" w14:textId="77777777" w:rsidR="009B0454" w:rsidRPr="00B5385A" w:rsidRDefault="009B0454" w:rsidP="009B0454">
      <w:pPr>
        <w:autoSpaceDE w:val="0"/>
        <w:autoSpaceDN w:val="0"/>
        <w:adjustRightInd w:val="0"/>
        <w:rPr>
          <w:rFonts w:ascii="Times New Roman" w:eastAsia="Calibri" w:hAnsi="Times New Roman" w:cs="Times New Roman"/>
          <w:b/>
          <w:bCs/>
          <w:color w:val="000000"/>
        </w:rPr>
      </w:pPr>
    </w:p>
    <w:p w14:paraId="146BED7E" w14:textId="5A4980CA" w:rsidR="009B0454" w:rsidRPr="00B5385A" w:rsidRDefault="009B0454" w:rsidP="009B0454">
      <w:pPr>
        <w:autoSpaceDE w:val="0"/>
        <w:autoSpaceDN w:val="0"/>
        <w:adjustRightInd w:val="0"/>
        <w:rPr>
          <w:rFonts w:ascii="Times New Roman" w:eastAsia="Calibri" w:hAnsi="Times New Roman" w:cs="Times New Roman"/>
          <w:bCs/>
          <w:color w:val="000000"/>
        </w:rPr>
      </w:pPr>
      <w:r w:rsidRPr="00B5385A">
        <w:rPr>
          <w:rFonts w:ascii="Times New Roman" w:eastAsia="Calibri" w:hAnsi="Times New Roman" w:cs="Times New Roman"/>
          <w:b/>
          <w:bCs/>
          <w:color w:val="000000"/>
        </w:rPr>
        <w:t xml:space="preserve">Visitors: </w:t>
      </w:r>
      <w:r w:rsidR="00670F43" w:rsidRPr="00B5385A">
        <w:rPr>
          <w:rFonts w:ascii="Times New Roman" w:eastAsia="Calibri" w:hAnsi="Times New Roman" w:cs="Times New Roman"/>
          <w:bCs/>
          <w:color w:val="000000"/>
        </w:rPr>
        <w:t xml:space="preserve">Linda Schott, Sue Walsh, Lee Ayers, and </w:t>
      </w:r>
      <w:r w:rsidR="00744A9E" w:rsidRPr="00B5385A">
        <w:rPr>
          <w:rFonts w:ascii="Times New Roman" w:eastAsia="Calibri" w:hAnsi="Times New Roman" w:cs="Times New Roman"/>
          <w:bCs/>
          <w:color w:val="000000"/>
        </w:rPr>
        <w:t>Colin Davis.</w:t>
      </w:r>
    </w:p>
    <w:p w14:paraId="0B82A9AF" w14:textId="77777777" w:rsidR="009B0454" w:rsidRPr="00B5385A" w:rsidRDefault="009B0454" w:rsidP="009B0454">
      <w:pPr>
        <w:ind w:firstLine="720"/>
        <w:rPr>
          <w:rFonts w:ascii="Times New Roman" w:hAnsi="Times New Roman" w:cs="Times New Roman"/>
          <w:b/>
        </w:rPr>
      </w:pPr>
      <w:r w:rsidRPr="00B5385A">
        <w:rPr>
          <w:rFonts w:ascii="Times New Roman" w:hAnsi="Times New Roman" w:cs="Times New Roman"/>
          <w:b/>
        </w:rPr>
        <w:t xml:space="preserve"> </w:t>
      </w:r>
    </w:p>
    <w:p w14:paraId="2EB446D0" w14:textId="183EEE09" w:rsidR="009B0454" w:rsidRPr="00B5385A" w:rsidRDefault="009B0454" w:rsidP="009B0454">
      <w:pPr>
        <w:rPr>
          <w:rFonts w:ascii="Times New Roman" w:hAnsi="Times New Roman" w:cs="Times New Roman"/>
          <w:b/>
        </w:rPr>
      </w:pPr>
      <w:r w:rsidRPr="00B5385A">
        <w:rPr>
          <w:rFonts w:ascii="Times New Roman" w:hAnsi="Times New Roman" w:cs="Times New Roman"/>
          <w:b/>
        </w:rPr>
        <w:t>The meeting was called to order at</w:t>
      </w:r>
      <w:r w:rsidR="00866919" w:rsidRPr="00B5385A">
        <w:rPr>
          <w:rFonts w:ascii="Times New Roman" w:hAnsi="Times New Roman" w:cs="Times New Roman"/>
          <w:b/>
        </w:rPr>
        <w:t xml:space="preserve"> 4:00</w:t>
      </w:r>
    </w:p>
    <w:p w14:paraId="550D61CB" w14:textId="77777777" w:rsidR="009B0454" w:rsidRPr="00B5385A" w:rsidRDefault="009B0454" w:rsidP="009B0454">
      <w:pPr>
        <w:rPr>
          <w:rFonts w:ascii="Times New Roman" w:hAnsi="Times New Roman" w:cs="Times New Roman"/>
        </w:rPr>
      </w:pPr>
    </w:p>
    <w:p w14:paraId="19D210EA" w14:textId="77777777" w:rsidR="00744A9E" w:rsidRPr="00B5385A" w:rsidRDefault="00744A9E" w:rsidP="00012227">
      <w:pPr>
        <w:rPr>
          <w:rFonts w:ascii="Times New Roman" w:hAnsi="Times New Roman" w:cs="Times New Roman"/>
          <w:b/>
        </w:rPr>
      </w:pPr>
      <w:r w:rsidRPr="00B5385A">
        <w:rPr>
          <w:rFonts w:ascii="Times New Roman" w:hAnsi="Times New Roman" w:cs="Times New Roman"/>
          <w:b/>
        </w:rPr>
        <w:t xml:space="preserve">Discussion Items: </w:t>
      </w:r>
    </w:p>
    <w:p w14:paraId="7EEF916C" w14:textId="14A04D6F" w:rsidR="00012227" w:rsidRPr="00B5385A" w:rsidRDefault="00744A9E" w:rsidP="00012227">
      <w:pPr>
        <w:rPr>
          <w:rFonts w:ascii="Times New Roman" w:hAnsi="Times New Roman" w:cs="Times New Roman"/>
        </w:rPr>
      </w:pPr>
      <w:r w:rsidRPr="00B5385A">
        <w:rPr>
          <w:rFonts w:ascii="Times New Roman" w:hAnsi="Times New Roman" w:cs="Times New Roman"/>
          <w:b/>
        </w:rPr>
        <w:t>Opening Statements:</w:t>
      </w:r>
      <w:r w:rsidRPr="00B5385A">
        <w:rPr>
          <w:rFonts w:ascii="Times New Roman" w:hAnsi="Times New Roman" w:cs="Times New Roman"/>
        </w:rPr>
        <w:t xml:space="preserve"> Rosenberg welcomed everyone to the </w:t>
      </w:r>
      <w:r w:rsidR="00012227" w:rsidRPr="00B5385A">
        <w:rPr>
          <w:rFonts w:ascii="Times New Roman" w:hAnsi="Times New Roman" w:cs="Times New Roman"/>
        </w:rPr>
        <w:t>2016-17 Senate</w:t>
      </w:r>
      <w:r w:rsidRPr="00B5385A">
        <w:rPr>
          <w:rFonts w:ascii="Times New Roman" w:hAnsi="Times New Roman" w:cs="Times New Roman"/>
        </w:rPr>
        <w:t>.</w:t>
      </w:r>
    </w:p>
    <w:p w14:paraId="413E7CD4" w14:textId="4E89CAD1" w:rsidR="00866919" w:rsidRPr="00B5385A" w:rsidRDefault="00866919" w:rsidP="00866919">
      <w:pPr>
        <w:pStyle w:val="ListParagraph"/>
        <w:numPr>
          <w:ilvl w:val="0"/>
          <w:numId w:val="13"/>
        </w:numPr>
        <w:rPr>
          <w:rFonts w:ascii="Times New Roman" w:hAnsi="Times New Roman" w:cs="Times New Roman"/>
        </w:rPr>
      </w:pPr>
      <w:r w:rsidRPr="00B5385A">
        <w:rPr>
          <w:rFonts w:ascii="Times New Roman" w:hAnsi="Times New Roman" w:cs="Times New Roman"/>
        </w:rPr>
        <w:t>We will begin meetings promptly at 4:00.</w:t>
      </w:r>
    </w:p>
    <w:p w14:paraId="1736806F" w14:textId="4D2D5843" w:rsidR="00866919" w:rsidRPr="00B5385A" w:rsidRDefault="00866919" w:rsidP="00744A9E">
      <w:pPr>
        <w:pStyle w:val="ListParagraph"/>
        <w:numPr>
          <w:ilvl w:val="0"/>
          <w:numId w:val="13"/>
        </w:numPr>
        <w:rPr>
          <w:rFonts w:ascii="Times New Roman" w:hAnsi="Times New Roman" w:cs="Times New Roman"/>
        </w:rPr>
      </w:pPr>
      <w:r w:rsidRPr="00B5385A">
        <w:rPr>
          <w:rFonts w:ascii="Times New Roman" w:hAnsi="Times New Roman" w:cs="Times New Roman"/>
        </w:rPr>
        <w:t xml:space="preserve">Hard copies of the Faculty Constitution and Bylaws were distributed. </w:t>
      </w:r>
    </w:p>
    <w:p w14:paraId="47AADBD6" w14:textId="77777777" w:rsidR="00012227" w:rsidRPr="00B5385A" w:rsidRDefault="00012227" w:rsidP="00012227">
      <w:pPr>
        <w:rPr>
          <w:rFonts w:ascii="Times New Roman" w:hAnsi="Times New Roman" w:cs="Times New Roman"/>
        </w:rPr>
      </w:pPr>
    </w:p>
    <w:p w14:paraId="00C08779" w14:textId="5F9FE851" w:rsidR="00012227" w:rsidRPr="00B5385A" w:rsidRDefault="00012227" w:rsidP="00012227">
      <w:pPr>
        <w:rPr>
          <w:rFonts w:ascii="Times New Roman" w:hAnsi="Times New Roman" w:cs="Times New Roman"/>
          <w:b/>
        </w:rPr>
      </w:pPr>
      <w:r w:rsidRPr="00B5385A">
        <w:rPr>
          <w:rFonts w:ascii="Times New Roman" w:hAnsi="Times New Roman" w:cs="Times New Roman"/>
          <w:b/>
        </w:rPr>
        <w:t>President’s opening remarks: Dr. Linda Schott</w:t>
      </w:r>
    </w:p>
    <w:p w14:paraId="585EC12B" w14:textId="50853959" w:rsidR="00866919" w:rsidRPr="00B5385A" w:rsidRDefault="00866919" w:rsidP="00866919">
      <w:pPr>
        <w:pStyle w:val="ListParagraph"/>
        <w:numPr>
          <w:ilvl w:val="0"/>
          <w:numId w:val="14"/>
        </w:numPr>
        <w:rPr>
          <w:rFonts w:ascii="Times New Roman" w:hAnsi="Times New Roman" w:cs="Times New Roman"/>
          <w:b/>
        </w:rPr>
      </w:pPr>
      <w:r w:rsidRPr="00B5385A">
        <w:rPr>
          <w:rFonts w:ascii="Times New Roman" w:hAnsi="Times New Roman" w:cs="Times New Roman"/>
        </w:rPr>
        <w:t>President Schott began her position here at SOU on August 1.  Many faculty members have taken Dr. Schott up on her offer to meet her in their offices. Her goal with these meetings is to g</w:t>
      </w:r>
      <w:r w:rsidR="00744A9E" w:rsidRPr="00B5385A">
        <w:rPr>
          <w:rFonts w:ascii="Times New Roman" w:hAnsi="Times New Roman" w:cs="Times New Roman"/>
        </w:rPr>
        <w:t>et to know folks on a personal level</w:t>
      </w:r>
      <w:r w:rsidRPr="00B5385A">
        <w:rPr>
          <w:rFonts w:ascii="Times New Roman" w:hAnsi="Times New Roman" w:cs="Times New Roman"/>
        </w:rPr>
        <w:t xml:space="preserve">. </w:t>
      </w:r>
    </w:p>
    <w:p w14:paraId="2E600E67" w14:textId="1DE5E937" w:rsidR="00866919" w:rsidRPr="00B5385A" w:rsidRDefault="00866919" w:rsidP="00866919">
      <w:pPr>
        <w:pStyle w:val="ListParagraph"/>
        <w:numPr>
          <w:ilvl w:val="0"/>
          <w:numId w:val="14"/>
        </w:numPr>
        <w:rPr>
          <w:rFonts w:ascii="Times New Roman" w:hAnsi="Times New Roman" w:cs="Times New Roman"/>
          <w:b/>
        </w:rPr>
      </w:pPr>
      <w:r w:rsidRPr="00B5385A">
        <w:rPr>
          <w:rFonts w:ascii="Times New Roman" w:hAnsi="Times New Roman" w:cs="Times New Roman"/>
        </w:rPr>
        <w:t xml:space="preserve">The future is uncertain in terms of funding given the upcoming elections. </w:t>
      </w:r>
    </w:p>
    <w:p w14:paraId="46DC840E" w14:textId="7430E579" w:rsidR="00301D0E" w:rsidRPr="00B5385A" w:rsidRDefault="00301D0E" w:rsidP="00301D0E">
      <w:pPr>
        <w:pStyle w:val="ListParagraph"/>
        <w:numPr>
          <w:ilvl w:val="1"/>
          <w:numId w:val="14"/>
        </w:numPr>
        <w:rPr>
          <w:rFonts w:ascii="Times New Roman" w:hAnsi="Times New Roman" w:cs="Times New Roman"/>
          <w:b/>
        </w:rPr>
      </w:pPr>
      <w:r w:rsidRPr="00B5385A">
        <w:rPr>
          <w:rFonts w:ascii="Times New Roman" w:hAnsi="Times New Roman" w:cs="Times New Roman"/>
        </w:rPr>
        <w:t>Ferguson asked if the President has a vision for the Strategic Plan</w:t>
      </w:r>
    </w:p>
    <w:p w14:paraId="14C2F863" w14:textId="4254A6B8" w:rsidR="00301D0E" w:rsidRPr="00B5385A" w:rsidRDefault="00744A9E" w:rsidP="00301D0E">
      <w:pPr>
        <w:pStyle w:val="ListParagraph"/>
        <w:numPr>
          <w:ilvl w:val="2"/>
          <w:numId w:val="14"/>
        </w:numPr>
        <w:rPr>
          <w:rFonts w:ascii="Times New Roman" w:hAnsi="Times New Roman" w:cs="Times New Roman"/>
          <w:b/>
        </w:rPr>
      </w:pPr>
      <w:r w:rsidRPr="00B5385A">
        <w:rPr>
          <w:rFonts w:ascii="Times New Roman" w:hAnsi="Times New Roman" w:cs="Times New Roman"/>
        </w:rPr>
        <w:t>Schott explained that her process will be transparent, iterative, and c</w:t>
      </w:r>
      <w:r w:rsidR="00301D0E" w:rsidRPr="00B5385A">
        <w:rPr>
          <w:rFonts w:ascii="Times New Roman" w:hAnsi="Times New Roman" w:cs="Times New Roman"/>
        </w:rPr>
        <w:t>ollaborative</w:t>
      </w:r>
      <w:r w:rsidRPr="00B5385A">
        <w:rPr>
          <w:rFonts w:ascii="Times New Roman" w:hAnsi="Times New Roman" w:cs="Times New Roman"/>
        </w:rPr>
        <w:t>.</w:t>
      </w:r>
    </w:p>
    <w:p w14:paraId="12E0362A" w14:textId="3E08A841" w:rsidR="00301D0E" w:rsidRPr="00B5385A" w:rsidRDefault="00301D0E" w:rsidP="00301D0E">
      <w:pPr>
        <w:pStyle w:val="ListParagraph"/>
        <w:numPr>
          <w:ilvl w:val="2"/>
          <w:numId w:val="14"/>
        </w:numPr>
        <w:rPr>
          <w:rFonts w:ascii="Times New Roman" w:hAnsi="Times New Roman" w:cs="Times New Roman"/>
          <w:b/>
        </w:rPr>
      </w:pPr>
      <w:r w:rsidRPr="00B5385A">
        <w:rPr>
          <w:rFonts w:ascii="Times New Roman" w:hAnsi="Times New Roman" w:cs="Times New Roman"/>
        </w:rPr>
        <w:t xml:space="preserve">Jenny Lang will be on campus to consult.  She’s well respected and has been involved with U of O and Western.  Lang will help the </w:t>
      </w:r>
      <w:r w:rsidR="00744A9E" w:rsidRPr="00B5385A">
        <w:rPr>
          <w:rFonts w:ascii="Times New Roman" w:hAnsi="Times New Roman" w:cs="Times New Roman"/>
        </w:rPr>
        <w:t xml:space="preserve">President concretize her vision for SOU. </w:t>
      </w:r>
    </w:p>
    <w:p w14:paraId="6458CEF6" w14:textId="48155DEA" w:rsidR="00744A9E" w:rsidRPr="00B5385A" w:rsidRDefault="00744A9E" w:rsidP="00301D0E">
      <w:pPr>
        <w:pStyle w:val="ListParagraph"/>
        <w:numPr>
          <w:ilvl w:val="2"/>
          <w:numId w:val="14"/>
        </w:numPr>
        <w:rPr>
          <w:rFonts w:ascii="Times New Roman" w:hAnsi="Times New Roman" w:cs="Times New Roman"/>
          <w:b/>
        </w:rPr>
      </w:pPr>
      <w:r w:rsidRPr="00B5385A">
        <w:rPr>
          <w:rFonts w:ascii="Times New Roman" w:hAnsi="Times New Roman" w:cs="Times New Roman"/>
        </w:rPr>
        <w:t xml:space="preserve">Walsh gave more information about Lang’s experience statewide.  </w:t>
      </w:r>
    </w:p>
    <w:p w14:paraId="17681E5F" w14:textId="173AFB7A" w:rsidR="00301D0E" w:rsidRPr="00B5385A" w:rsidRDefault="00301D0E" w:rsidP="00301D0E">
      <w:pPr>
        <w:pStyle w:val="ListParagraph"/>
        <w:numPr>
          <w:ilvl w:val="2"/>
          <w:numId w:val="14"/>
        </w:numPr>
        <w:rPr>
          <w:rFonts w:ascii="Times New Roman" w:hAnsi="Times New Roman" w:cs="Times New Roman"/>
          <w:b/>
        </w:rPr>
      </w:pPr>
      <w:r w:rsidRPr="00B5385A">
        <w:rPr>
          <w:rFonts w:ascii="Times New Roman" w:hAnsi="Times New Roman" w:cs="Times New Roman"/>
        </w:rPr>
        <w:t>Board will hold a retreat on October 21. They will be involved in the planning process.</w:t>
      </w:r>
    </w:p>
    <w:p w14:paraId="206FA5A5" w14:textId="77777777" w:rsidR="0043764C" w:rsidRPr="00B5385A" w:rsidRDefault="0043764C" w:rsidP="0043764C">
      <w:pPr>
        <w:rPr>
          <w:rFonts w:ascii="Times New Roman" w:hAnsi="Times New Roman" w:cs="Times New Roman"/>
          <w:b/>
        </w:rPr>
      </w:pPr>
    </w:p>
    <w:p w14:paraId="7CEEF20E" w14:textId="5CC87A96" w:rsidR="00012227" w:rsidRPr="00B5385A" w:rsidRDefault="00012227" w:rsidP="00012227">
      <w:pPr>
        <w:rPr>
          <w:rFonts w:ascii="Times New Roman" w:hAnsi="Times New Roman" w:cs="Times New Roman"/>
          <w:b/>
        </w:rPr>
      </w:pPr>
      <w:r w:rsidRPr="00B5385A">
        <w:rPr>
          <w:rFonts w:ascii="Times New Roman" w:hAnsi="Times New Roman" w:cs="Times New Roman"/>
          <w:b/>
        </w:rPr>
        <w:t>Provost’s opening remarks: Dr. Sue Walsh</w:t>
      </w:r>
    </w:p>
    <w:p w14:paraId="5C7518E4" w14:textId="1952FD12" w:rsidR="0043764C" w:rsidRPr="00B5385A" w:rsidRDefault="0043764C" w:rsidP="0043764C">
      <w:pPr>
        <w:pStyle w:val="ListParagraph"/>
        <w:numPr>
          <w:ilvl w:val="0"/>
          <w:numId w:val="15"/>
        </w:numPr>
        <w:rPr>
          <w:rFonts w:ascii="Times New Roman" w:hAnsi="Times New Roman" w:cs="Times New Roman"/>
          <w:b/>
        </w:rPr>
      </w:pPr>
      <w:r w:rsidRPr="00B5385A">
        <w:rPr>
          <w:rFonts w:ascii="Times New Roman" w:hAnsi="Times New Roman" w:cs="Times New Roman"/>
        </w:rPr>
        <w:t xml:space="preserve">Sue has attended many retreats, the Chairs’ Workshop, and the Instructional Institute.  </w:t>
      </w:r>
    </w:p>
    <w:p w14:paraId="6CDA9A01" w14:textId="237315DA" w:rsidR="0043764C" w:rsidRPr="00B5385A" w:rsidRDefault="0043764C" w:rsidP="0043764C">
      <w:pPr>
        <w:pStyle w:val="ListParagraph"/>
        <w:numPr>
          <w:ilvl w:val="0"/>
          <w:numId w:val="15"/>
        </w:numPr>
        <w:rPr>
          <w:rFonts w:ascii="Times New Roman" w:hAnsi="Times New Roman" w:cs="Times New Roman"/>
          <w:b/>
        </w:rPr>
      </w:pPr>
      <w:r w:rsidRPr="00B5385A">
        <w:rPr>
          <w:rFonts w:ascii="Times New Roman" w:hAnsi="Times New Roman" w:cs="Times New Roman"/>
        </w:rPr>
        <w:t xml:space="preserve">Accreditation report is submitted. Team will be visiting campus soon.  </w:t>
      </w:r>
    </w:p>
    <w:p w14:paraId="4C01B84F" w14:textId="77777777" w:rsidR="00744A9E" w:rsidRPr="00B5385A" w:rsidRDefault="00744A9E" w:rsidP="00744A9E">
      <w:pPr>
        <w:rPr>
          <w:rFonts w:ascii="Times New Roman" w:hAnsi="Times New Roman" w:cs="Times New Roman"/>
          <w:b/>
        </w:rPr>
      </w:pPr>
    </w:p>
    <w:p w14:paraId="39B894D7" w14:textId="1213A5BC" w:rsidR="00012227" w:rsidRPr="00B5385A" w:rsidRDefault="00012227" w:rsidP="00744A9E">
      <w:pPr>
        <w:rPr>
          <w:rFonts w:ascii="Times New Roman" w:hAnsi="Times New Roman" w:cs="Times New Roman"/>
          <w:b/>
        </w:rPr>
      </w:pPr>
      <w:r w:rsidRPr="00B5385A">
        <w:rPr>
          <w:rFonts w:ascii="Times New Roman" w:hAnsi="Times New Roman" w:cs="Times New Roman"/>
          <w:b/>
        </w:rPr>
        <w:t>ASSOU President’s opening remarks: Colin Davis</w:t>
      </w:r>
    </w:p>
    <w:p w14:paraId="0E484495" w14:textId="06F45CF4" w:rsidR="0043764C" w:rsidRPr="00B5385A" w:rsidRDefault="0043764C" w:rsidP="0043764C">
      <w:pPr>
        <w:pStyle w:val="ListParagraph"/>
        <w:numPr>
          <w:ilvl w:val="0"/>
          <w:numId w:val="16"/>
        </w:numPr>
        <w:rPr>
          <w:rFonts w:ascii="Times New Roman" w:hAnsi="Times New Roman" w:cs="Times New Roman"/>
        </w:rPr>
      </w:pPr>
      <w:r w:rsidRPr="00B5385A">
        <w:rPr>
          <w:rFonts w:ascii="Times New Roman" w:hAnsi="Times New Roman" w:cs="Times New Roman"/>
        </w:rPr>
        <w:t xml:space="preserve">Issue choosing </w:t>
      </w:r>
      <w:r w:rsidR="00744A9E" w:rsidRPr="00B5385A">
        <w:rPr>
          <w:rFonts w:ascii="Times New Roman" w:hAnsi="Times New Roman" w:cs="Times New Roman"/>
        </w:rPr>
        <w:t>process is underway, and more information will be forthcoming at each Senate meeting</w:t>
      </w:r>
      <w:r w:rsidRPr="00B5385A">
        <w:rPr>
          <w:rFonts w:ascii="Times New Roman" w:hAnsi="Times New Roman" w:cs="Times New Roman"/>
        </w:rPr>
        <w:t xml:space="preserve">.  </w:t>
      </w:r>
    </w:p>
    <w:p w14:paraId="7932CDD9" w14:textId="77777777" w:rsidR="00012227" w:rsidRPr="00B5385A" w:rsidRDefault="00012227" w:rsidP="00012227">
      <w:pPr>
        <w:rPr>
          <w:rFonts w:ascii="Times New Roman" w:hAnsi="Times New Roman" w:cs="Times New Roman"/>
        </w:rPr>
      </w:pPr>
    </w:p>
    <w:p w14:paraId="2D10048E" w14:textId="5FB7258E" w:rsidR="00012227" w:rsidRPr="00B5385A" w:rsidRDefault="00012227" w:rsidP="00012227">
      <w:pPr>
        <w:rPr>
          <w:rFonts w:ascii="Times New Roman" w:hAnsi="Times New Roman" w:cs="Times New Roman"/>
          <w:b/>
        </w:rPr>
      </w:pPr>
      <w:r w:rsidRPr="00B5385A">
        <w:rPr>
          <w:rFonts w:ascii="Times New Roman" w:hAnsi="Times New Roman" w:cs="Times New Roman"/>
          <w:b/>
        </w:rPr>
        <w:t>IFS report: Amy Belcastro</w:t>
      </w:r>
      <w:r w:rsidR="0043764C" w:rsidRPr="00B5385A">
        <w:rPr>
          <w:rFonts w:ascii="Times New Roman" w:hAnsi="Times New Roman" w:cs="Times New Roman"/>
          <w:b/>
        </w:rPr>
        <w:t>—</w:t>
      </w:r>
    </w:p>
    <w:p w14:paraId="679EBC67" w14:textId="77777777" w:rsidR="00744A9E" w:rsidRPr="00B5385A" w:rsidRDefault="00744A9E" w:rsidP="0043764C">
      <w:pPr>
        <w:pStyle w:val="ListParagraph"/>
        <w:numPr>
          <w:ilvl w:val="0"/>
          <w:numId w:val="16"/>
        </w:numPr>
        <w:rPr>
          <w:rFonts w:ascii="Times New Roman" w:hAnsi="Times New Roman" w:cs="Times New Roman"/>
        </w:rPr>
      </w:pPr>
      <w:r w:rsidRPr="00B5385A">
        <w:rPr>
          <w:rFonts w:ascii="Times New Roman" w:hAnsi="Times New Roman" w:cs="Times New Roman"/>
        </w:rPr>
        <w:t xml:space="preserve">Belcastro explained that IFS has not met recently, but will soon. </w:t>
      </w:r>
    </w:p>
    <w:p w14:paraId="7AF0D07E" w14:textId="5C29C2C4" w:rsidR="00744A9E" w:rsidRPr="00B5385A" w:rsidRDefault="0043764C" w:rsidP="0043764C">
      <w:pPr>
        <w:pStyle w:val="ListParagraph"/>
        <w:numPr>
          <w:ilvl w:val="0"/>
          <w:numId w:val="16"/>
        </w:numPr>
        <w:rPr>
          <w:rFonts w:ascii="Times New Roman" w:hAnsi="Times New Roman" w:cs="Times New Roman"/>
        </w:rPr>
      </w:pPr>
      <w:r w:rsidRPr="00B5385A">
        <w:rPr>
          <w:rFonts w:ascii="Times New Roman" w:hAnsi="Times New Roman" w:cs="Times New Roman"/>
        </w:rPr>
        <w:lastRenderedPageBreak/>
        <w:t xml:space="preserve">Donna Lane and Amy Belcastro serve on the Inter-Institutional Faculty Senate Committee.  IFS helps Faculty Senate groups have a stronger vote. They meet once or twice a quarter.  Lane is a member of the Executive Council of the IFS.  </w:t>
      </w:r>
    </w:p>
    <w:p w14:paraId="75620E22" w14:textId="77777777" w:rsidR="00744A9E" w:rsidRPr="00B5385A" w:rsidRDefault="00744A9E" w:rsidP="0043764C">
      <w:pPr>
        <w:pStyle w:val="ListParagraph"/>
        <w:numPr>
          <w:ilvl w:val="0"/>
          <w:numId w:val="16"/>
        </w:numPr>
        <w:rPr>
          <w:rFonts w:ascii="Times New Roman" w:hAnsi="Times New Roman" w:cs="Times New Roman"/>
        </w:rPr>
      </w:pPr>
      <w:r w:rsidRPr="00B5385A">
        <w:rPr>
          <w:rFonts w:ascii="Times New Roman" w:hAnsi="Times New Roman" w:cs="Times New Roman"/>
        </w:rPr>
        <w:t>Walsh added that IFS representatives have a s</w:t>
      </w:r>
      <w:r w:rsidR="0043764C" w:rsidRPr="00B5385A">
        <w:rPr>
          <w:rFonts w:ascii="Times New Roman" w:hAnsi="Times New Roman" w:cs="Times New Roman"/>
        </w:rPr>
        <w:t xml:space="preserve">eat at Provost Council’s monthly meetings. </w:t>
      </w:r>
    </w:p>
    <w:p w14:paraId="6A5251C6" w14:textId="4E2E2AB8" w:rsidR="0043764C" w:rsidRPr="00B5385A" w:rsidRDefault="00744A9E" w:rsidP="0043764C">
      <w:pPr>
        <w:pStyle w:val="ListParagraph"/>
        <w:numPr>
          <w:ilvl w:val="0"/>
          <w:numId w:val="16"/>
        </w:numPr>
        <w:rPr>
          <w:rFonts w:ascii="Times New Roman" w:hAnsi="Times New Roman" w:cs="Times New Roman"/>
        </w:rPr>
      </w:pPr>
      <w:r w:rsidRPr="00B5385A">
        <w:rPr>
          <w:rFonts w:ascii="Times New Roman" w:hAnsi="Times New Roman" w:cs="Times New Roman"/>
        </w:rPr>
        <w:t xml:space="preserve">They are also </w:t>
      </w:r>
      <w:r w:rsidR="0043764C" w:rsidRPr="00B5385A">
        <w:rPr>
          <w:rFonts w:ascii="Times New Roman" w:hAnsi="Times New Roman" w:cs="Times New Roman"/>
        </w:rPr>
        <w:t xml:space="preserve">voting members of our Faculty Senate.  </w:t>
      </w:r>
    </w:p>
    <w:p w14:paraId="5E93DE91" w14:textId="1028A3E3" w:rsidR="0043764C" w:rsidRPr="00B5385A" w:rsidRDefault="0043764C" w:rsidP="0043764C">
      <w:pPr>
        <w:rPr>
          <w:rFonts w:ascii="Times New Roman" w:hAnsi="Times New Roman" w:cs="Times New Roman"/>
          <w:b/>
        </w:rPr>
      </w:pPr>
      <w:r w:rsidRPr="00B5385A">
        <w:rPr>
          <w:rFonts w:ascii="Times New Roman" w:hAnsi="Times New Roman" w:cs="Times New Roman"/>
          <w:b/>
        </w:rPr>
        <w:t>HECC Report—Lee Ayers—</w:t>
      </w:r>
    </w:p>
    <w:p w14:paraId="00BD9B59" w14:textId="46A4BA6D" w:rsidR="0043764C" w:rsidRPr="00B5385A" w:rsidRDefault="0043764C" w:rsidP="0043764C">
      <w:pPr>
        <w:pStyle w:val="ListParagraph"/>
        <w:numPr>
          <w:ilvl w:val="0"/>
          <w:numId w:val="16"/>
        </w:numPr>
        <w:rPr>
          <w:rFonts w:ascii="Times New Roman" w:hAnsi="Times New Roman" w:cs="Times New Roman"/>
        </w:rPr>
      </w:pPr>
      <w:r w:rsidRPr="00B5385A">
        <w:rPr>
          <w:rFonts w:ascii="Times New Roman" w:hAnsi="Times New Roman" w:cs="Times New Roman"/>
        </w:rPr>
        <w:t xml:space="preserve">The HECC </w:t>
      </w:r>
      <w:r w:rsidR="000964A4" w:rsidRPr="00B5385A">
        <w:rPr>
          <w:rFonts w:ascii="Times New Roman" w:hAnsi="Times New Roman" w:cs="Times New Roman"/>
        </w:rPr>
        <w:t xml:space="preserve">has not met since August.  </w:t>
      </w:r>
    </w:p>
    <w:p w14:paraId="5A8B85D7" w14:textId="77777777" w:rsidR="00012227" w:rsidRPr="00B5385A" w:rsidRDefault="00012227" w:rsidP="00012227">
      <w:pPr>
        <w:rPr>
          <w:rFonts w:ascii="Times New Roman" w:hAnsi="Times New Roman" w:cs="Times New Roman"/>
        </w:rPr>
      </w:pPr>
    </w:p>
    <w:p w14:paraId="359A632C" w14:textId="15365066" w:rsidR="00012227" w:rsidRPr="00B5385A" w:rsidRDefault="00012227" w:rsidP="00012227">
      <w:pPr>
        <w:rPr>
          <w:rFonts w:ascii="Times New Roman" w:hAnsi="Times New Roman" w:cs="Times New Roman"/>
          <w:b/>
        </w:rPr>
      </w:pPr>
      <w:r w:rsidRPr="00B5385A">
        <w:rPr>
          <w:rFonts w:ascii="Times New Roman" w:hAnsi="Times New Roman" w:cs="Times New Roman"/>
          <w:b/>
        </w:rPr>
        <w:t>Chair’s opening remarks: Deborah Rosenberg</w:t>
      </w:r>
    </w:p>
    <w:p w14:paraId="261D030F" w14:textId="654F7DA1" w:rsidR="000964A4" w:rsidRPr="00B5385A" w:rsidRDefault="000964A4" w:rsidP="000964A4">
      <w:pPr>
        <w:pStyle w:val="ListParagraph"/>
        <w:numPr>
          <w:ilvl w:val="0"/>
          <w:numId w:val="16"/>
        </w:numPr>
        <w:rPr>
          <w:rFonts w:ascii="Times New Roman" w:hAnsi="Times New Roman" w:cs="Times New Roman"/>
          <w:b/>
        </w:rPr>
      </w:pPr>
      <w:r w:rsidRPr="00B5385A">
        <w:rPr>
          <w:rFonts w:ascii="Times New Roman" w:hAnsi="Times New Roman" w:cs="Times New Roman"/>
        </w:rPr>
        <w:t xml:space="preserve">Rosenberg emphasized that she would like to have a space during Senate meetings that is safe and that allows us to hear from everyone. </w:t>
      </w:r>
    </w:p>
    <w:p w14:paraId="6121B5FC" w14:textId="75643C02" w:rsidR="000964A4" w:rsidRPr="00B5385A" w:rsidRDefault="000964A4" w:rsidP="000964A4">
      <w:pPr>
        <w:pStyle w:val="ListParagraph"/>
        <w:numPr>
          <w:ilvl w:val="0"/>
          <w:numId w:val="16"/>
        </w:numPr>
        <w:rPr>
          <w:rFonts w:ascii="Times New Roman" w:hAnsi="Times New Roman" w:cs="Times New Roman"/>
          <w:b/>
        </w:rPr>
      </w:pPr>
      <w:r w:rsidRPr="00B5385A">
        <w:rPr>
          <w:rFonts w:ascii="Times New Roman" w:hAnsi="Times New Roman" w:cs="Times New Roman"/>
        </w:rPr>
        <w:t xml:space="preserve">Items that can be voted on without further study, discussion, or reading will be voted on without the waiving of the two-week rule. When additional time is necessary, we will take the time. </w:t>
      </w:r>
    </w:p>
    <w:p w14:paraId="359377B5" w14:textId="4921B597" w:rsidR="000964A4" w:rsidRPr="00B5385A" w:rsidRDefault="000964A4" w:rsidP="000964A4">
      <w:pPr>
        <w:pStyle w:val="ListParagraph"/>
        <w:numPr>
          <w:ilvl w:val="0"/>
          <w:numId w:val="16"/>
        </w:numPr>
        <w:rPr>
          <w:rFonts w:ascii="Times New Roman" w:hAnsi="Times New Roman" w:cs="Times New Roman"/>
          <w:b/>
        </w:rPr>
      </w:pPr>
      <w:r w:rsidRPr="00B5385A">
        <w:rPr>
          <w:rFonts w:ascii="Times New Roman" w:hAnsi="Times New Roman" w:cs="Times New Roman"/>
        </w:rPr>
        <w:t>Set goals, track progress, and</w:t>
      </w:r>
      <w:r w:rsidR="00744A9E" w:rsidRPr="00B5385A">
        <w:rPr>
          <w:rFonts w:ascii="Times New Roman" w:hAnsi="Times New Roman" w:cs="Times New Roman"/>
        </w:rPr>
        <w:t xml:space="preserve"> accomplish a great deal.</w:t>
      </w:r>
    </w:p>
    <w:p w14:paraId="3890CD34" w14:textId="3C0F5943" w:rsidR="000964A4" w:rsidRPr="00B5385A" w:rsidRDefault="00744A9E" w:rsidP="00012227">
      <w:pPr>
        <w:pStyle w:val="ListParagraph"/>
        <w:numPr>
          <w:ilvl w:val="0"/>
          <w:numId w:val="16"/>
        </w:numPr>
        <w:rPr>
          <w:rFonts w:ascii="Times New Roman" w:hAnsi="Times New Roman" w:cs="Times New Roman"/>
          <w:b/>
        </w:rPr>
      </w:pPr>
      <w:r w:rsidRPr="00B5385A">
        <w:rPr>
          <w:rFonts w:ascii="Times New Roman" w:hAnsi="Times New Roman" w:cs="Times New Roman"/>
        </w:rPr>
        <w:t>Rosenberg encourages all Senators to come prepared, be engaged, and be c</w:t>
      </w:r>
      <w:r w:rsidR="000964A4" w:rsidRPr="00B5385A">
        <w:rPr>
          <w:rFonts w:ascii="Times New Roman" w:hAnsi="Times New Roman" w:cs="Times New Roman"/>
        </w:rPr>
        <w:t>ommunicative.</w:t>
      </w:r>
    </w:p>
    <w:p w14:paraId="7EDB4F32" w14:textId="77777777" w:rsidR="00012227" w:rsidRPr="00B5385A" w:rsidRDefault="00012227" w:rsidP="00012227">
      <w:pPr>
        <w:rPr>
          <w:rFonts w:ascii="Times New Roman" w:hAnsi="Times New Roman" w:cs="Times New Roman"/>
        </w:rPr>
      </w:pPr>
    </w:p>
    <w:p w14:paraId="3E7A248E" w14:textId="23CE7C7C" w:rsidR="00012227" w:rsidRPr="00B5385A" w:rsidRDefault="00744A9E" w:rsidP="00012227">
      <w:pPr>
        <w:rPr>
          <w:rFonts w:ascii="Times New Roman" w:hAnsi="Times New Roman" w:cs="Times New Roman"/>
          <w:b/>
        </w:rPr>
      </w:pPr>
      <w:r w:rsidRPr="00B5385A">
        <w:rPr>
          <w:rFonts w:ascii="Times New Roman" w:hAnsi="Times New Roman" w:cs="Times New Roman"/>
          <w:b/>
        </w:rPr>
        <w:t>Senators’ Introductions:</w:t>
      </w:r>
    </w:p>
    <w:p w14:paraId="7BE875A9" w14:textId="060C0CE4" w:rsidR="000964A4" w:rsidRPr="00B5385A" w:rsidRDefault="00744A9E" w:rsidP="00744A9E">
      <w:pPr>
        <w:pStyle w:val="ListParagraph"/>
        <w:numPr>
          <w:ilvl w:val="0"/>
          <w:numId w:val="23"/>
        </w:numPr>
        <w:rPr>
          <w:rFonts w:ascii="Times New Roman" w:hAnsi="Times New Roman" w:cs="Times New Roman"/>
        </w:rPr>
      </w:pPr>
      <w:r w:rsidRPr="00B5385A">
        <w:rPr>
          <w:rFonts w:ascii="Times New Roman" w:hAnsi="Times New Roman" w:cs="Times New Roman"/>
        </w:rPr>
        <w:t xml:space="preserve">Each Senator gave a brief introduction that included the following information: </w:t>
      </w:r>
      <w:r w:rsidR="000964A4" w:rsidRPr="00B5385A">
        <w:rPr>
          <w:rFonts w:ascii="Times New Roman" w:hAnsi="Times New Roman" w:cs="Times New Roman"/>
        </w:rPr>
        <w:t>Who are you? How long have you been here? What do you do here? What would you like to see Senate accomplish?</w:t>
      </w:r>
    </w:p>
    <w:p w14:paraId="59700B92" w14:textId="3B58BD08" w:rsidR="0024476D" w:rsidRPr="00B5385A" w:rsidRDefault="0024476D" w:rsidP="00012227">
      <w:pPr>
        <w:rPr>
          <w:rFonts w:ascii="Times New Roman" w:hAnsi="Times New Roman" w:cs="Times New Roman"/>
          <w:i/>
        </w:rPr>
      </w:pPr>
      <w:r w:rsidRPr="00B5385A">
        <w:rPr>
          <w:rFonts w:ascii="Times New Roman" w:hAnsi="Times New Roman" w:cs="Times New Roman"/>
          <w:i/>
        </w:rPr>
        <w:t>(</w:t>
      </w:r>
      <w:r w:rsidR="000B691D" w:rsidRPr="00B5385A">
        <w:rPr>
          <w:rFonts w:ascii="Times New Roman" w:hAnsi="Times New Roman" w:cs="Times New Roman"/>
          <w:i/>
        </w:rPr>
        <w:t xml:space="preserve">Please see video to hear </w:t>
      </w:r>
      <w:r w:rsidR="00744A9E" w:rsidRPr="00B5385A">
        <w:rPr>
          <w:rFonts w:ascii="Times New Roman" w:hAnsi="Times New Roman" w:cs="Times New Roman"/>
          <w:i/>
        </w:rPr>
        <w:t>about</w:t>
      </w:r>
      <w:r w:rsidR="000B691D" w:rsidRPr="00B5385A">
        <w:rPr>
          <w:rFonts w:ascii="Times New Roman" w:hAnsi="Times New Roman" w:cs="Times New Roman"/>
          <w:i/>
        </w:rPr>
        <w:t xml:space="preserve"> the 2016-</w:t>
      </w:r>
      <w:r w:rsidR="00744A9E" w:rsidRPr="00B5385A">
        <w:rPr>
          <w:rFonts w:ascii="Times New Roman" w:hAnsi="Times New Roman" w:cs="Times New Roman"/>
          <w:i/>
        </w:rPr>
        <w:t>17 Senator</w:t>
      </w:r>
      <w:r w:rsidR="00A71500">
        <w:rPr>
          <w:rFonts w:ascii="Times New Roman" w:hAnsi="Times New Roman" w:cs="Times New Roman"/>
          <w:i/>
        </w:rPr>
        <w:t>s</w:t>
      </w:r>
      <w:r w:rsidR="000B691D" w:rsidRPr="00B5385A">
        <w:rPr>
          <w:rFonts w:ascii="Times New Roman" w:hAnsi="Times New Roman" w:cs="Times New Roman"/>
          <w:i/>
        </w:rPr>
        <w:t xml:space="preserve">. </w:t>
      </w:r>
    </w:p>
    <w:p w14:paraId="71D4E485" w14:textId="77777777" w:rsidR="00744A9E" w:rsidRPr="00B5385A" w:rsidRDefault="00744A9E" w:rsidP="00012227">
      <w:pPr>
        <w:rPr>
          <w:rFonts w:ascii="Times New Roman" w:hAnsi="Times New Roman" w:cs="Times New Roman"/>
          <w:i/>
        </w:rPr>
      </w:pPr>
    </w:p>
    <w:p w14:paraId="0F4FA3A7" w14:textId="77777777" w:rsidR="00744A9E" w:rsidRPr="00B5385A" w:rsidRDefault="00744A9E" w:rsidP="00012227">
      <w:pPr>
        <w:rPr>
          <w:rFonts w:ascii="Times New Roman" w:hAnsi="Times New Roman" w:cs="Times New Roman"/>
          <w:i/>
        </w:rPr>
      </w:pPr>
    </w:p>
    <w:p w14:paraId="6ED92AEF" w14:textId="68244DED" w:rsidR="00012227" w:rsidRPr="00B5385A" w:rsidRDefault="000B691D" w:rsidP="00012227">
      <w:pPr>
        <w:rPr>
          <w:rFonts w:ascii="Times New Roman" w:hAnsi="Times New Roman" w:cs="Times New Roman"/>
          <w:b/>
        </w:rPr>
      </w:pPr>
      <w:r w:rsidRPr="00B5385A">
        <w:rPr>
          <w:rFonts w:ascii="Times New Roman" w:hAnsi="Times New Roman" w:cs="Times New Roman"/>
          <w:b/>
        </w:rPr>
        <w:t>What is the charge of the Faculty Senate?</w:t>
      </w:r>
    </w:p>
    <w:p w14:paraId="78F19D16" w14:textId="0DAF4A8A" w:rsidR="000B691D" w:rsidRPr="00B5385A" w:rsidRDefault="000B691D" w:rsidP="000B691D">
      <w:pPr>
        <w:pStyle w:val="ListParagraph"/>
        <w:numPr>
          <w:ilvl w:val="0"/>
          <w:numId w:val="19"/>
        </w:numPr>
        <w:rPr>
          <w:rFonts w:ascii="Times New Roman" w:hAnsi="Times New Roman" w:cs="Times New Roman"/>
        </w:rPr>
      </w:pPr>
      <w:r w:rsidRPr="00B5385A">
        <w:rPr>
          <w:rFonts w:ascii="Times New Roman" w:hAnsi="Times New Roman" w:cs="Times New Roman"/>
        </w:rPr>
        <w:t xml:space="preserve">Many Senators voiced their ideas about </w:t>
      </w:r>
      <w:r w:rsidR="00C81B4C" w:rsidRPr="00B5385A">
        <w:rPr>
          <w:rFonts w:ascii="Times New Roman" w:hAnsi="Times New Roman" w:cs="Times New Roman"/>
        </w:rPr>
        <w:t>Senate’s charge:</w:t>
      </w:r>
      <w:r w:rsidRPr="00B5385A">
        <w:rPr>
          <w:rFonts w:ascii="Times New Roman" w:hAnsi="Times New Roman" w:cs="Times New Roman"/>
        </w:rPr>
        <w:t xml:space="preserve"> </w:t>
      </w:r>
    </w:p>
    <w:p w14:paraId="5830439D" w14:textId="602684D7" w:rsidR="000B691D" w:rsidRPr="00B5385A" w:rsidRDefault="000B691D" w:rsidP="000B691D">
      <w:pPr>
        <w:pStyle w:val="ListParagraph"/>
        <w:numPr>
          <w:ilvl w:val="0"/>
          <w:numId w:val="18"/>
        </w:numPr>
        <w:rPr>
          <w:rFonts w:ascii="Times New Roman" w:hAnsi="Times New Roman" w:cs="Times New Roman"/>
        </w:rPr>
      </w:pPr>
      <w:r w:rsidRPr="00B5385A">
        <w:rPr>
          <w:rFonts w:ascii="Times New Roman" w:hAnsi="Times New Roman" w:cs="Times New Roman"/>
        </w:rPr>
        <w:t>To advise the administration on curriculum</w:t>
      </w:r>
    </w:p>
    <w:p w14:paraId="3A909795" w14:textId="49DEFE7B" w:rsidR="000B691D" w:rsidRPr="00B5385A" w:rsidRDefault="00C81B4C" w:rsidP="000B691D">
      <w:pPr>
        <w:pStyle w:val="ListParagraph"/>
        <w:numPr>
          <w:ilvl w:val="0"/>
          <w:numId w:val="18"/>
        </w:numPr>
        <w:rPr>
          <w:rFonts w:ascii="Times New Roman" w:hAnsi="Times New Roman" w:cs="Times New Roman"/>
        </w:rPr>
      </w:pPr>
      <w:r w:rsidRPr="00B5385A">
        <w:rPr>
          <w:rFonts w:ascii="Times New Roman" w:hAnsi="Times New Roman" w:cs="Times New Roman"/>
        </w:rPr>
        <w:t>Evaluate</w:t>
      </w:r>
      <w:r w:rsidR="000B691D" w:rsidRPr="00B5385A">
        <w:rPr>
          <w:rFonts w:ascii="Times New Roman" w:hAnsi="Times New Roman" w:cs="Times New Roman"/>
        </w:rPr>
        <w:t xml:space="preserve"> Courses</w:t>
      </w:r>
    </w:p>
    <w:p w14:paraId="4347C718" w14:textId="01C0A5BE" w:rsidR="000B691D" w:rsidRPr="00B5385A" w:rsidRDefault="000B691D" w:rsidP="000B691D">
      <w:pPr>
        <w:pStyle w:val="ListParagraph"/>
        <w:numPr>
          <w:ilvl w:val="0"/>
          <w:numId w:val="18"/>
        </w:numPr>
        <w:rPr>
          <w:rFonts w:ascii="Times New Roman" w:hAnsi="Times New Roman" w:cs="Times New Roman"/>
        </w:rPr>
      </w:pPr>
      <w:r w:rsidRPr="00B5385A">
        <w:rPr>
          <w:rFonts w:ascii="Times New Roman" w:hAnsi="Times New Roman" w:cs="Times New Roman"/>
        </w:rPr>
        <w:t xml:space="preserve">To approve curricular and other matters brought forth from various constituencies. </w:t>
      </w:r>
    </w:p>
    <w:p w14:paraId="56A309A4" w14:textId="22487594" w:rsidR="000B691D" w:rsidRPr="00B5385A" w:rsidRDefault="000B691D" w:rsidP="000B691D">
      <w:pPr>
        <w:pStyle w:val="ListParagraph"/>
        <w:numPr>
          <w:ilvl w:val="0"/>
          <w:numId w:val="18"/>
        </w:numPr>
        <w:rPr>
          <w:rFonts w:ascii="Times New Roman" w:hAnsi="Times New Roman" w:cs="Times New Roman"/>
        </w:rPr>
      </w:pPr>
      <w:r w:rsidRPr="00B5385A">
        <w:rPr>
          <w:rFonts w:ascii="Times New Roman" w:hAnsi="Times New Roman" w:cs="Times New Roman"/>
        </w:rPr>
        <w:t>Advise and Council</w:t>
      </w:r>
    </w:p>
    <w:p w14:paraId="50D36AC8" w14:textId="34C0F00E" w:rsidR="000B691D" w:rsidRPr="00B5385A" w:rsidRDefault="00C81B4C" w:rsidP="000B691D">
      <w:pPr>
        <w:pStyle w:val="ListParagraph"/>
        <w:numPr>
          <w:ilvl w:val="0"/>
          <w:numId w:val="18"/>
        </w:numPr>
        <w:rPr>
          <w:rFonts w:ascii="Times New Roman" w:hAnsi="Times New Roman" w:cs="Times New Roman"/>
        </w:rPr>
      </w:pPr>
      <w:r w:rsidRPr="00B5385A">
        <w:rPr>
          <w:rFonts w:ascii="Times New Roman" w:hAnsi="Times New Roman" w:cs="Times New Roman"/>
        </w:rPr>
        <w:t>Provide a</w:t>
      </w:r>
      <w:r w:rsidR="000B691D" w:rsidRPr="00B5385A">
        <w:rPr>
          <w:rFonts w:ascii="Times New Roman" w:hAnsi="Times New Roman" w:cs="Times New Roman"/>
        </w:rPr>
        <w:t>dvocacy</w:t>
      </w:r>
    </w:p>
    <w:p w14:paraId="40F15BD1" w14:textId="079E9ABF" w:rsidR="000B691D" w:rsidRPr="00B5385A" w:rsidRDefault="00C81B4C" w:rsidP="000B691D">
      <w:pPr>
        <w:pStyle w:val="ListParagraph"/>
        <w:numPr>
          <w:ilvl w:val="0"/>
          <w:numId w:val="18"/>
        </w:numPr>
        <w:rPr>
          <w:rFonts w:ascii="Times New Roman" w:hAnsi="Times New Roman" w:cs="Times New Roman"/>
        </w:rPr>
      </w:pPr>
      <w:r w:rsidRPr="00B5385A">
        <w:rPr>
          <w:rFonts w:ascii="Times New Roman" w:hAnsi="Times New Roman" w:cs="Times New Roman"/>
        </w:rPr>
        <w:t>Interact</w:t>
      </w:r>
      <w:r w:rsidR="000B691D" w:rsidRPr="00B5385A">
        <w:rPr>
          <w:rFonts w:ascii="Times New Roman" w:hAnsi="Times New Roman" w:cs="Times New Roman"/>
        </w:rPr>
        <w:t xml:space="preserve"> with new Board and with HECC.</w:t>
      </w:r>
    </w:p>
    <w:p w14:paraId="065C27F6" w14:textId="679CDE88" w:rsidR="000B691D" w:rsidRPr="00B5385A" w:rsidRDefault="000B691D" w:rsidP="000B691D">
      <w:pPr>
        <w:pStyle w:val="ListParagraph"/>
        <w:numPr>
          <w:ilvl w:val="0"/>
          <w:numId w:val="18"/>
        </w:numPr>
        <w:rPr>
          <w:rFonts w:ascii="Times New Roman" w:hAnsi="Times New Roman" w:cs="Times New Roman"/>
        </w:rPr>
      </w:pPr>
      <w:r w:rsidRPr="00B5385A">
        <w:rPr>
          <w:rFonts w:ascii="Times New Roman" w:hAnsi="Times New Roman" w:cs="Times New Roman"/>
        </w:rPr>
        <w:t>We are NOT here to</w:t>
      </w:r>
    </w:p>
    <w:p w14:paraId="78D39234" w14:textId="788C6298" w:rsidR="000B691D" w:rsidRPr="00B5385A" w:rsidRDefault="000B691D" w:rsidP="000B691D">
      <w:pPr>
        <w:pStyle w:val="ListParagraph"/>
        <w:numPr>
          <w:ilvl w:val="1"/>
          <w:numId w:val="18"/>
        </w:numPr>
        <w:rPr>
          <w:rFonts w:ascii="Times New Roman" w:hAnsi="Times New Roman" w:cs="Times New Roman"/>
        </w:rPr>
      </w:pPr>
      <w:r w:rsidRPr="00B5385A">
        <w:rPr>
          <w:rFonts w:ascii="Times New Roman" w:hAnsi="Times New Roman" w:cs="Times New Roman"/>
        </w:rPr>
        <w:t>“Grind an ax” or promote personal agendas</w:t>
      </w:r>
    </w:p>
    <w:p w14:paraId="0811FB2D" w14:textId="06913FFE" w:rsidR="000B691D" w:rsidRPr="00B5385A" w:rsidRDefault="000B691D" w:rsidP="000B691D">
      <w:pPr>
        <w:pStyle w:val="ListParagraph"/>
        <w:numPr>
          <w:ilvl w:val="1"/>
          <w:numId w:val="18"/>
        </w:numPr>
        <w:rPr>
          <w:rFonts w:ascii="Times New Roman" w:hAnsi="Times New Roman" w:cs="Times New Roman"/>
        </w:rPr>
      </w:pPr>
      <w:r w:rsidRPr="00B5385A">
        <w:rPr>
          <w:rFonts w:ascii="Times New Roman" w:hAnsi="Times New Roman" w:cs="Times New Roman"/>
        </w:rPr>
        <w:t>Waste time</w:t>
      </w:r>
    </w:p>
    <w:p w14:paraId="33560882" w14:textId="695C2DF5" w:rsidR="000B691D" w:rsidRPr="00B5385A" w:rsidRDefault="000B691D" w:rsidP="000B691D">
      <w:pPr>
        <w:pStyle w:val="ListParagraph"/>
        <w:numPr>
          <w:ilvl w:val="1"/>
          <w:numId w:val="18"/>
        </w:numPr>
        <w:rPr>
          <w:rFonts w:ascii="Times New Roman" w:hAnsi="Times New Roman" w:cs="Times New Roman"/>
        </w:rPr>
      </w:pPr>
      <w:r w:rsidRPr="00B5385A">
        <w:rPr>
          <w:rFonts w:ascii="Times New Roman" w:hAnsi="Times New Roman" w:cs="Times New Roman"/>
        </w:rPr>
        <w:t>Micromanage</w:t>
      </w:r>
    </w:p>
    <w:p w14:paraId="0D50A1CF" w14:textId="4D17090C" w:rsidR="000B691D" w:rsidRPr="00B5385A" w:rsidRDefault="000B691D" w:rsidP="000B691D">
      <w:pPr>
        <w:pStyle w:val="ListParagraph"/>
        <w:numPr>
          <w:ilvl w:val="1"/>
          <w:numId w:val="18"/>
        </w:numPr>
        <w:rPr>
          <w:rFonts w:ascii="Times New Roman" w:hAnsi="Times New Roman" w:cs="Times New Roman"/>
        </w:rPr>
      </w:pPr>
      <w:r w:rsidRPr="00B5385A">
        <w:rPr>
          <w:rFonts w:ascii="Times New Roman" w:hAnsi="Times New Roman" w:cs="Times New Roman"/>
        </w:rPr>
        <w:t>“Rubber Stamp” issues</w:t>
      </w:r>
    </w:p>
    <w:p w14:paraId="4B426484" w14:textId="6111E0C3" w:rsidR="000B691D" w:rsidRPr="00B5385A" w:rsidRDefault="000B691D" w:rsidP="000B691D">
      <w:pPr>
        <w:pStyle w:val="ListParagraph"/>
        <w:numPr>
          <w:ilvl w:val="1"/>
          <w:numId w:val="18"/>
        </w:numPr>
        <w:rPr>
          <w:rFonts w:ascii="Times New Roman" w:hAnsi="Times New Roman" w:cs="Times New Roman"/>
        </w:rPr>
      </w:pPr>
      <w:r w:rsidRPr="00B5385A">
        <w:rPr>
          <w:rFonts w:ascii="Times New Roman" w:hAnsi="Times New Roman" w:cs="Times New Roman"/>
        </w:rPr>
        <w:t>To hear from guests who usurped the meeting</w:t>
      </w:r>
    </w:p>
    <w:p w14:paraId="61C1C0E4" w14:textId="1598C90D" w:rsidR="000B691D" w:rsidRPr="00B5385A" w:rsidRDefault="00AE2E22" w:rsidP="000B691D">
      <w:pPr>
        <w:pStyle w:val="ListParagraph"/>
        <w:numPr>
          <w:ilvl w:val="1"/>
          <w:numId w:val="18"/>
        </w:numPr>
        <w:rPr>
          <w:rFonts w:ascii="Times New Roman" w:hAnsi="Times New Roman" w:cs="Times New Roman"/>
        </w:rPr>
      </w:pPr>
      <w:r w:rsidRPr="00B5385A">
        <w:rPr>
          <w:rFonts w:ascii="Times New Roman" w:hAnsi="Times New Roman" w:cs="Times New Roman"/>
        </w:rPr>
        <w:t>Not here to act unilaterally—we are a team to advocate for fairness and equity in the workplace to make this a wonderful place to teach.</w:t>
      </w:r>
    </w:p>
    <w:p w14:paraId="1CD7FE45" w14:textId="77777777" w:rsidR="00A46C22" w:rsidRDefault="00A46C22" w:rsidP="00A46C22">
      <w:pPr>
        <w:rPr>
          <w:rFonts w:ascii="Times New Roman" w:hAnsi="Times New Roman" w:cs="Times New Roman"/>
        </w:rPr>
      </w:pPr>
    </w:p>
    <w:p w14:paraId="722AB45C" w14:textId="77777777" w:rsidR="00B5385A" w:rsidRDefault="00B5385A" w:rsidP="00A46C22">
      <w:pPr>
        <w:rPr>
          <w:rFonts w:ascii="Times New Roman" w:hAnsi="Times New Roman" w:cs="Times New Roman"/>
        </w:rPr>
      </w:pPr>
    </w:p>
    <w:p w14:paraId="6B562574" w14:textId="77777777" w:rsidR="00B5385A" w:rsidRDefault="00B5385A" w:rsidP="00A46C22">
      <w:pPr>
        <w:rPr>
          <w:rFonts w:ascii="Times New Roman" w:hAnsi="Times New Roman" w:cs="Times New Roman"/>
        </w:rPr>
      </w:pPr>
    </w:p>
    <w:p w14:paraId="62E7D30B" w14:textId="77777777" w:rsidR="00B5385A" w:rsidRPr="00B5385A" w:rsidRDefault="00B5385A" w:rsidP="00A46C22">
      <w:pPr>
        <w:rPr>
          <w:rFonts w:ascii="Times New Roman" w:hAnsi="Times New Roman" w:cs="Times New Roman"/>
        </w:rPr>
      </w:pPr>
    </w:p>
    <w:p w14:paraId="1C50FA61" w14:textId="6AA3508D" w:rsidR="00012227" w:rsidRPr="00B5385A" w:rsidRDefault="00012227" w:rsidP="00012227">
      <w:pPr>
        <w:rPr>
          <w:rFonts w:ascii="Times New Roman" w:hAnsi="Times New Roman" w:cs="Times New Roman"/>
          <w:b/>
        </w:rPr>
      </w:pPr>
      <w:r w:rsidRPr="00B5385A">
        <w:rPr>
          <w:rFonts w:ascii="Times New Roman" w:hAnsi="Times New Roman" w:cs="Times New Roman"/>
          <w:b/>
        </w:rPr>
        <w:lastRenderedPageBreak/>
        <w:t>Announcements</w:t>
      </w:r>
      <w:r w:rsidR="000B691D" w:rsidRPr="00B5385A">
        <w:rPr>
          <w:rFonts w:ascii="Times New Roman" w:hAnsi="Times New Roman" w:cs="Times New Roman"/>
          <w:b/>
        </w:rPr>
        <w:t>:</w:t>
      </w:r>
    </w:p>
    <w:p w14:paraId="79FE0F0C" w14:textId="009727D7" w:rsidR="000B691D" w:rsidRPr="00B5385A" w:rsidRDefault="00A46C22" w:rsidP="000B691D">
      <w:pPr>
        <w:pStyle w:val="ListParagraph"/>
        <w:numPr>
          <w:ilvl w:val="0"/>
          <w:numId w:val="17"/>
        </w:numPr>
        <w:rPr>
          <w:rFonts w:ascii="Times New Roman" w:hAnsi="Times New Roman" w:cs="Times New Roman"/>
          <w:b/>
        </w:rPr>
      </w:pPr>
      <w:r w:rsidRPr="00B5385A">
        <w:rPr>
          <w:rFonts w:ascii="Times New Roman" w:hAnsi="Times New Roman" w:cs="Times New Roman"/>
        </w:rPr>
        <w:t>Prakash Chenjeri—Campus Theme.</w:t>
      </w:r>
    </w:p>
    <w:p w14:paraId="6B74F2E5" w14:textId="16560FC9" w:rsidR="00A46C22" w:rsidRPr="00B5385A" w:rsidRDefault="00A46C22" w:rsidP="00146E92">
      <w:pPr>
        <w:pStyle w:val="ListParagraph"/>
        <w:numPr>
          <w:ilvl w:val="1"/>
          <w:numId w:val="17"/>
        </w:numPr>
        <w:rPr>
          <w:rFonts w:ascii="Times New Roman" w:hAnsi="Times New Roman" w:cs="Times New Roman"/>
          <w:b/>
        </w:rPr>
      </w:pPr>
      <w:r w:rsidRPr="00B5385A">
        <w:rPr>
          <w:rFonts w:ascii="Times New Roman" w:hAnsi="Times New Roman" w:cs="Times New Roman"/>
        </w:rPr>
        <w:t xml:space="preserve">Chenjeri explained the evolution of the Campus Theme. This year’s theme is “Shapes of Curiosity.” Five programs </w:t>
      </w:r>
      <w:r w:rsidR="00C81B4C" w:rsidRPr="00B5385A">
        <w:rPr>
          <w:rFonts w:ascii="Times New Roman" w:hAnsi="Times New Roman" w:cs="Times New Roman"/>
        </w:rPr>
        <w:t xml:space="preserve">are scheduled for </w:t>
      </w:r>
      <w:r w:rsidRPr="00B5385A">
        <w:rPr>
          <w:rFonts w:ascii="Times New Roman" w:hAnsi="Times New Roman" w:cs="Times New Roman"/>
        </w:rPr>
        <w:t xml:space="preserve">this term.  </w:t>
      </w:r>
    </w:p>
    <w:p w14:paraId="284C8DA1" w14:textId="7B2C6A30" w:rsidR="00A46C22" w:rsidRPr="00B5385A" w:rsidRDefault="00A46C22" w:rsidP="00146E92">
      <w:pPr>
        <w:pStyle w:val="ListParagraph"/>
        <w:numPr>
          <w:ilvl w:val="1"/>
          <w:numId w:val="17"/>
        </w:numPr>
        <w:rPr>
          <w:rFonts w:ascii="Times New Roman" w:hAnsi="Times New Roman" w:cs="Times New Roman"/>
          <w:b/>
        </w:rPr>
      </w:pPr>
      <w:r w:rsidRPr="00B5385A">
        <w:rPr>
          <w:rFonts w:ascii="Times New Roman" w:hAnsi="Times New Roman" w:cs="Times New Roman"/>
        </w:rPr>
        <w:t>Tomorrow: Meese “Masks: Expressive Actions and</w:t>
      </w:r>
    </w:p>
    <w:p w14:paraId="209E7CF4" w14:textId="26957C3C" w:rsidR="00A46C22" w:rsidRPr="00B5385A" w:rsidRDefault="00A46C22" w:rsidP="00146E92">
      <w:pPr>
        <w:pStyle w:val="ListParagraph"/>
        <w:numPr>
          <w:ilvl w:val="1"/>
          <w:numId w:val="17"/>
        </w:numPr>
        <w:rPr>
          <w:rFonts w:ascii="Times New Roman" w:hAnsi="Times New Roman" w:cs="Times New Roman"/>
          <w:b/>
        </w:rPr>
      </w:pPr>
      <w:r w:rsidRPr="00B5385A">
        <w:rPr>
          <w:rFonts w:ascii="Times New Roman" w:hAnsi="Times New Roman" w:cs="Times New Roman"/>
        </w:rPr>
        <w:t>Oct. 25 at 7—Mark Tveskov will speak about the Rogue River War and Oregon’s Captivity Narrative</w:t>
      </w:r>
      <w:r w:rsidR="007C5D19">
        <w:rPr>
          <w:rFonts w:ascii="Times New Roman" w:hAnsi="Times New Roman" w:cs="Times New Roman"/>
        </w:rPr>
        <w:t>s</w:t>
      </w:r>
      <w:r w:rsidRPr="00B5385A">
        <w:rPr>
          <w:rFonts w:ascii="Times New Roman" w:hAnsi="Times New Roman" w:cs="Times New Roman"/>
        </w:rPr>
        <w:t>.</w:t>
      </w:r>
    </w:p>
    <w:p w14:paraId="1298A978" w14:textId="051F1727" w:rsidR="00146E92" w:rsidRPr="00B5385A" w:rsidRDefault="00A46C22" w:rsidP="00C81B4C">
      <w:pPr>
        <w:pStyle w:val="ListParagraph"/>
        <w:numPr>
          <w:ilvl w:val="1"/>
          <w:numId w:val="17"/>
        </w:numPr>
        <w:rPr>
          <w:rFonts w:ascii="Times New Roman" w:hAnsi="Times New Roman" w:cs="Times New Roman"/>
          <w:b/>
        </w:rPr>
      </w:pPr>
      <w:r w:rsidRPr="00B5385A">
        <w:rPr>
          <w:rFonts w:ascii="Times New Roman" w:hAnsi="Times New Roman" w:cs="Times New Roman"/>
        </w:rPr>
        <w:t xml:space="preserve">Dr. Lawrence Krause </w:t>
      </w:r>
      <w:r w:rsidR="00C81B4C" w:rsidRPr="00B5385A">
        <w:rPr>
          <w:rFonts w:ascii="Times New Roman" w:hAnsi="Times New Roman" w:cs="Times New Roman"/>
        </w:rPr>
        <w:t xml:space="preserve">will speak on </w:t>
      </w:r>
      <w:r w:rsidRPr="00B5385A">
        <w:rPr>
          <w:rFonts w:ascii="Times New Roman" w:hAnsi="Times New Roman" w:cs="Times New Roman"/>
        </w:rPr>
        <w:t xml:space="preserve">Nov 9 and 10. </w:t>
      </w:r>
    </w:p>
    <w:p w14:paraId="40206530" w14:textId="14C7D62A" w:rsidR="00146E92" w:rsidRPr="00B5385A" w:rsidRDefault="00A46C22" w:rsidP="00146E92">
      <w:pPr>
        <w:pStyle w:val="ListParagraph"/>
        <w:numPr>
          <w:ilvl w:val="1"/>
          <w:numId w:val="17"/>
        </w:numPr>
        <w:rPr>
          <w:rFonts w:ascii="Times New Roman" w:hAnsi="Times New Roman" w:cs="Times New Roman"/>
        </w:rPr>
      </w:pPr>
      <w:r w:rsidRPr="00B5385A">
        <w:rPr>
          <w:rFonts w:ascii="Times New Roman" w:hAnsi="Times New Roman" w:cs="Times New Roman"/>
        </w:rPr>
        <w:t>Shapes of Curiosity—NY artist</w:t>
      </w:r>
      <w:r w:rsidR="00C81B4C" w:rsidRPr="00B5385A">
        <w:rPr>
          <w:rFonts w:ascii="Times New Roman" w:hAnsi="Times New Roman" w:cs="Times New Roman"/>
        </w:rPr>
        <w:t xml:space="preserve"> in residency </w:t>
      </w:r>
    </w:p>
    <w:p w14:paraId="20DA702F" w14:textId="77777777" w:rsidR="00C81B4C" w:rsidRPr="00B5385A" w:rsidRDefault="00146E92" w:rsidP="00C81B4C">
      <w:pPr>
        <w:pStyle w:val="ListParagraph"/>
        <w:numPr>
          <w:ilvl w:val="1"/>
          <w:numId w:val="17"/>
        </w:numPr>
        <w:rPr>
          <w:rFonts w:ascii="Times New Roman" w:hAnsi="Times New Roman" w:cs="Times New Roman"/>
        </w:rPr>
      </w:pPr>
      <w:r w:rsidRPr="00B5385A">
        <w:rPr>
          <w:rFonts w:ascii="Times New Roman" w:hAnsi="Times New Roman" w:cs="Times New Roman"/>
        </w:rPr>
        <w:t>Foreign</w:t>
      </w:r>
      <w:r w:rsidR="00A46C22" w:rsidRPr="00B5385A">
        <w:rPr>
          <w:rFonts w:ascii="Times New Roman" w:hAnsi="Times New Roman" w:cs="Times New Roman"/>
        </w:rPr>
        <w:t xml:space="preserve"> Objects: Shapes of Dec 2 Music Recital Hall—7pm</w:t>
      </w:r>
      <w:r w:rsidR="00C81B4C" w:rsidRPr="00B5385A">
        <w:rPr>
          <w:rFonts w:ascii="Times New Roman" w:hAnsi="Times New Roman" w:cs="Times New Roman"/>
        </w:rPr>
        <w:t xml:space="preserve">.  Watch for email reminders about these events. </w:t>
      </w:r>
    </w:p>
    <w:p w14:paraId="1A8692B0" w14:textId="7BEB9635" w:rsidR="00C81B4C" w:rsidRPr="00B5385A" w:rsidRDefault="00C81B4C" w:rsidP="00C81B4C">
      <w:pPr>
        <w:pStyle w:val="ListParagraph"/>
        <w:numPr>
          <w:ilvl w:val="1"/>
          <w:numId w:val="17"/>
        </w:numPr>
        <w:rPr>
          <w:rFonts w:ascii="Times New Roman" w:hAnsi="Times New Roman" w:cs="Times New Roman"/>
        </w:rPr>
      </w:pPr>
      <w:r w:rsidRPr="00B5385A">
        <w:rPr>
          <w:rFonts w:ascii="Times New Roman" w:hAnsi="Times New Roman" w:cs="Times New Roman"/>
        </w:rPr>
        <w:t>Chenjeri also explained that the Democracy Project—an Honors College project, is planning a trip to South Africa for next summer.</w:t>
      </w:r>
    </w:p>
    <w:p w14:paraId="516FCD0F" w14:textId="491A91CD" w:rsidR="00C81B4C" w:rsidRPr="00B5385A" w:rsidRDefault="00C81B4C" w:rsidP="00C81B4C">
      <w:pPr>
        <w:ind w:left="1080"/>
        <w:rPr>
          <w:rFonts w:ascii="Times New Roman" w:hAnsi="Times New Roman" w:cs="Times New Roman"/>
        </w:rPr>
      </w:pPr>
    </w:p>
    <w:p w14:paraId="73820410" w14:textId="77777777" w:rsidR="00C81B4C" w:rsidRPr="00B5385A" w:rsidRDefault="00146E92" w:rsidP="00C81B4C">
      <w:pPr>
        <w:pStyle w:val="ListParagraph"/>
        <w:numPr>
          <w:ilvl w:val="0"/>
          <w:numId w:val="17"/>
        </w:numPr>
        <w:rPr>
          <w:rFonts w:ascii="Times New Roman" w:hAnsi="Times New Roman" w:cs="Times New Roman"/>
          <w:b/>
        </w:rPr>
      </w:pPr>
      <w:r w:rsidRPr="00B5385A">
        <w:rPr>
          <w:rFonts w:ascii="Times New Roman" w:hAnsi="Times New Roman" w:cs="Times New Roman"/>
        </w:rPr>
        <w:t>Dotty Ormes:</w:t>
      </w:r>
      <w:r w:rsidRPr="00B5385A">
        <w:rPr>
          <w:rFonts w:ascii="Times New Roman" w:hAnsi="Times New Roman" w:cs="Times New Roman"/>
          <w:b/>
        </w:rPr>
        <w:t xml:space="preserve"> </w:t>
      </w:r>
    </w:p>
    <w:p w14:paraId="10B33F8D" w14:textId="77777777" w:rsidR="00C81B4C" w:rsidRPr="00B5385A" w:rsidRDefault="00C81B4C" w:rsidP="00C81B4C">
      <w:pPr>
        <w:pStyle w:val="ListParagraph"/>
        <w:numPr>
          <w:ilvl w:val="1"/>
          <w:numId w:val="17"/>
        </w:numPr>
        <w:rPr>
          <w:rFonts w:ascii="Times New Roman" w:hAnsi="Times New Roman" w:cs="Times New Roman"/>
          <w:b/>
        </w:rPr>
      </w:pPr>
      <w:r w:rsidRPr="00B5385A">
        <w:rPr>
          <w:rFonts w:ascii="Times New Roman" w:hAnsi="Times New Roman" w:cs="Times New Roman"/>
        </w:rPr>
        <w:t xml:space="preserve">Encourage students to visit the interactive </w:t>
      </w:r>
      <w:r w:rsidR="00146E92" w:rsidRPr="00B5385A">
        <w:rPr>
          <w:rFonts w:ascii="Times New Roman" w:hAnsi="Times New Roman" w:cs="Times New Roman"/>
        </w:rPr>
        <w:t>Constituti</w:t>
      </w:r>
      <w:r w:rsidRPr="00B5385A">
        <w:rPr>
          <w:rFonts w:ascii="Times New Roman" w:hAnsi="Times New Roman" w:cs="Times New Roman"/>
        </w:rPr>
        <w:t>on Day display in the library.</w:t>
      </w:r>
    </w:p>
    <w:p w14:paraId="0D9162D5" w14:textId="4799CDCD" w:rsidR="00146E92" w:rsidRPr="00B5385A" w:rsidRDefault="00146E92" w:rsidP="00C81B4C">
      <w:pPr>
        <w:pStyle w:val="ListParagraph"/>
        <w:numPr>
          <w:ilvl w:val="1"/>
          <w:numId w:val="17"/>
        </w:numPr>
        <w:rPr>
          <w:rFonts w:ascii="Times New Roman" w:hAnsi="Times New Roman" w:cs="Times New Roman"/>
          <w:b/>
        </w:rPr>
      </w:pPr>
      <w:r w:rsidRPr="00B5385A">
        <w:rPr>
          <w:rFonts w:ascii="Times New Roman" w:hAnsi="Times New Roman" w:cs="Times New Roman"/>
        </w:rPr>
        <w:t>Straw Poll for voting</w:t>
      </w:r>
      <w:r w:rsidR="00C81B4C" w:rsidRPr="00B5385A">
        <w:rPr>
          <w:rFonts w:ascii="Times New Roman" w:hAnsi="Times New Roman" w:cs="Times New Roman"/>
        </w:rPr>
        <w:t xml:space="preserve"> will also be held next week.</w:t>
      </w:r>
    </w:p>
    <w:p w14:paraId="2C303501" w14:textId="77777777" w:rsidR="00C81B4C" w:rsidRPr="00B5385A" w:rsidRDefault="00C81B4C" w:rsidP="00C81B4C">
      <w:pPr>
        <w:rPr>
          <w:rFonts w:ascii="Times New Roman" w:hAnsi="Times New Roman" w:cs="Times New Roman"/>
          <w:b/>
        </w:rPr>
      </w:pPr>
    </w:p>
    <w:p w14:paraId="09495216" w14:textId="2081BCAE" w:rsidR="00012227" w:rsidRPr="00B5385A" w:rsidRDefault="00012227" w:rsidP="00C81B4C">
      <w:pPr>
        <w:rPr>
          <w:rFonts w:ascii="Times New Roman" w:hAnsi="Times New Roman" w:cs="Times New Roman"/>
          <w:b/>
        </w:rPr>
      </w:pPr>
      <w:r w:rsidRPr="00B5385A">
        <w:rPr>
          <w:rFonts w:ascii="Times New Roman" w:hAnsi="Times New Roman" w:cs="Times New Roman"/>
          <w:b/>
        </w:rPr>
        <w:t>New Business (for next meeting)</w:t>
      </w:r>
    </w:p>
    <w:p w14:paraId="1B27672A" w14:textId="6200E878" w:rsidR="00146E92" w:rsidRPr="00B5385A" w:rsidRDefault="00146E92" w:rsidP="00146E92">
      <w:pPr>
        <w:pStyle w:val="ListParagraph"/>
        <w:numPr>
          <w:ilvl w:val="0"/>
          <w:numId w:val="22"/>
        </w:numPr>
        <w:rPr>
          <w:rFonts w:ascii="Times New Roman" w:hAnsi="Times New Roman" w:cs="Times New Roman"/>
        </w:rPr>
      </w:pPr>
      <w:r w:rsidRPr="00B5385A">
        <w:rPr>
          <w:rFonts w:ascii="Times New Roman" w:hAnsi="Times New Roman" w:cs="Times New Roman"/>
        </w:rPr>
        <w:t xml:space="preserve">Feist </w:t>
      </w:r>
      <w:r w:rsidR="00DF6182" w:rsidRPr="00B5385A">
        <w:rPr>
          <w:rFonts w:ascii="Times New Roman" w:hAnsi="Times New Roman" w:cs="Times New Roman"/>
        </w:rPr>
        <w:t>asked for clarification on the future of the two-week rule</w:t>
      </w:r>
    </w:p>
    <w:p w14:paraId="16ECBC7D" w14:textId="27495E4B" w:rsidR="00146E92" w:rsidRPr="00B5385A" w:rsidRDefault="00146E92" w:rsidP="00146E92">
      <w:pPr>
        <w:pStyle w:val="ListParagraph"/>
        <w:numPr>
          <w:ilvl w:val="0"/>
          <w:numId w:val="21"/>
        </w:numPr>
        <w:rPr>
          <w:rFonts w:ascii="Times New Roman" w:hAnsi="Times New Roman" w:cs="Times New Roman"/>
        </w:rPr>
      </w:pPr>
      <w:r w:rsidRPr="00B5385A">
        <w:rPr>
          <w:rFonts w:ascii="Times New Roman" w:hAnsi="Times New Roman" w:cs="Times New Roman"/>
        </w:rPr>
        <w:t>Palmer suggested “Consent Agenda” to</w:t>
      </w:r>
      <w:r w:rsidR="00DF6182" w:rsidRPr="00B5385A">
        <w:rPr>
          <w:rFonts w:ascii="Times New Roman" w:hAnsi="Times New Roman" w:cs="Times New Roman"/>
        </w:rPr>
        <w:t xml:space="preserve"> consolidate votes on issues that aren’t controversial</w:t>
      </w:r>
      <w:r w:rsidRPr="00B5385A">
        <w:rPr>
          <w:rFonts w:ascii="Times New Roman" w:hAnsi="Times New Roman" w:cs="Times New Roman"/>
        </w:rPr>
        <w:t xml:space="preserve"> </w:t>
      </w:r>
    </w:p>
    <w:p w14:paraId="5CDED3CE" w14:textId="21B164B4" w:rsidR="00012227" w:rsidRPr="00B5385A" w:rsidRDefault="00DF6182" w:rsidP="00DF6182">
      <w:pPr>
        <w:pStyle w:val="ListParagraph"/>
        <w:numPr>
          <w:ilvl w:val="0"/>
          <w:numId w:val="21"/>
        </w:numPr>
        <w:rPr>
          <w:rFonts w:ascii="Times New Roman" w:hAnsi="Times New Roman" w:cs="Times New Roman"/>
        </w:rPr>
      </w:pPr>
      <w:r w:rsidRPr="00B5385A">
        <w:rPr>
          <w:rFonts w:ascii="Times New Roman" w:hAnsi="Times New Roman" w:cs="Times New Roman"/>
        </w:rPr>
        <w:t>Ferguson requested that we revisit activity from our last meeting in June to find out what issues we sti</w:t>
      </w:r>
      <w:r w:rsidR="00C81B4C" w:rsidRPr="00B5385A">
        <w:rPr>
          <w:rFonts w:ascii="Times New Roman" w:hAnsi="Times New Roman" w:cs="Times New Roman"/>
        </w:rPr>
        <w:t xml:space="preserve">ll need to look at, including regulations surrounding the signing of MOUs on campus. </w:t>
      </w:r>
    </w:p>
    <w:p w14:paraId="3443A22D" w14:textId="77777777" w:rsidR="00C81B4C" w:rsidRPr="00B5385A" w:rsidRDefault="00C81B4C" w:rsidP="00C81B4C">
      <w:pPr>
        <w:pStyle w:val="ListParagraph"/>
        <w:rPr>
          <w:rFonts w:ascii="Times New Roman" w:hAnsi="Times New Roman" w:cs="Times New Roman"/>
        </w:rPr>
      </w:pPr>
    </w:p>
    <w:p w14:paraId="6B70806B" w14:textId="3C0C6977" w:rsidR="00012227" w:rsidRPr="00B5385A" w:rsidRDefault="00C81B4C" w:rsidP="00012227">
      <w:pPr>
        <w:rPr>
          <w:rFonts w:ascii="Times New Roman" w:hAnsi="Times New Roman" w:cs="Times New Roman"/>
          <w:b/>
        </w:rPr>
      </w:pPr>
      <w:r w:rsidRPr="00B5385A">
        <w:rPr>
          <w:rFonts w:ascii="Times New Roman" w:hAnsi="Times New Roman" w:cs="Times New Roman"/>
          <w:b/>
        </w:rPr>
        <w:t>The meeting was adjourned at 5:20.</w:t>
      </w:r>
    </w:p>
    <w:p w14:paraId="55FB6901" w14:textId="77777777" w:rsidR="00012227" w:rsidRPr="00B5385A" w:rsidRDefault="00012227" w:rsidP="00012227">
      <w:pPr>
        <w:jc w:val="center"/>
        <w:rPr>
          <w:rFonts w:ascii="Times New Roman" w:hAnsi="Times New Roman" w:cs="Times New Roman"/>
          <w:color w:val="000000"/>
        </w:rPr>
      </w:pPr>
    </w:p>
    <w:p w14:paraId="1E1F1CDF" w14:textId="2976CB02" w:rsidR="003859FE" w:rsidRPr="00B5385A" w:rsidRDefault="00866919">
      <w:pPr>
        <w:rPr>
          <w:rFonts w:ascii="Times New Roman" w:hAnsi="Times New Roman" w:cs="Times New Roman"/>
          <w:b/>
        </w:rPr>
      </w:pPr>
      <w:r w:rsidRPr="00B5385A">
        <w:rPr>
          <w:rFonts w:ascii="Times New Roman" w:hAnsi="Times New Roman" w:cs="Times New Roman"/>
          <w:b/>
        </w:rPr>
        <w:t xml:space="preserve"> </w:t>
      </w:r>
    </w:p>
    <w:sectPr w:rsidR="003859FE" w:rsidRPr="00B5385A" w:rsidSect="00B8435C">
      <w:pgSz w:w="12240" w:h="15840"/>
      <w:pgMar w:top="117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785C"/>
    <w:multiLevelType w:val="hybridMultilevel"/>
    <w:tmpl w:val="8414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2228A"/>
    <w:multiLevelType w:val="hybridMultilevel"/>
    <w:tmpl w:val="88B8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54B60"/>
    <w:multiLevelType w:val="hybridMultilevel"/>
    <w:tmpl w:val="CFD25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072BC1"/>
    <w:multiLevelType w:val="hybridMultilevel"/>
    <w:tmpl w:val="44F24EF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868BC"/>
    <w:multiLevelType w:val="hybridMultilevel"/>
    <w:tmpl w:val="6046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477635"/>
    <w:multiLevelType w:val="hybridMultilevel"/>
    <w:tmpl w:val="4AD4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4833C7"/>
    <w:multiLevelType w:val="hybridMultilevel"/>
    <w:tmpl w:val="3B6E3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B91776"/>
    <w:multiLevelType w:val="hybridMultilevel"/>
    <w:tmpl w:val="682A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C376C2"/>
    <w:multiLevelType w:val="hybridMultilevel"/>
    <w:tmpl w:val="75F6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6B2C16"/>
    <w:multiLevelType w:val="hybridMultilevel"/>
    <w:tmpl w:val="E4F05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642F30"/>
    <w:multiLevelType w:val="hybridMultilevel"/>
    <w:tmpl w:val="FD1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C21A06"/>
    <w:multiLevelType w:val="hybridMultilevel"/>
    <w:tmpl w:val="D57237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3892E85"/>
    <w:multiLevelType w:val="hybridMultilevel"/>
    <w:tmpl w:val="B598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172F2D"/>
    <w:multiLevelType w:val="hybridMultilevel"/>
    <w:tmpl w:val="0696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24274F"/>
    <w:multiLevelType w:val="hybridMultilevel"/>
    <w:tmpl w:val="7DD86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5B5B12"/>
    <w:multiLevelType w:val="hybridMultilevel"/>
    <w:tmpl w:val="092E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AC06BA"/>
    <w:multiLevelType w:val="hybridMultilevel"/>
    <w:tmpl w:val="97FC4D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CD2EE6"/>
    <w:multiLevelType w:val="hybridMultilevel"/>
    <w:tmpl w:val="DC92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2D6F6F"/>
    <w:multiLevelType w:val="hybridMultilevel"/>
    <w:tmpl w:val="DC903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75355A8"/>
    <w:multiLevelType w:val="hybridMultilevel"/>
    <w:tmpl w:val="B21A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5D500C"/>
    <w:multiLevelType w:val="hybridMultilevel"/>
    <w:tmpl w:val="53601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9C06BE"/>
    <w:multiLevelType w:val="hybridMultilevel"/>
    <w:tmpl w:val="C48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DD2A30"/>
    <w:multiLevelType w:val="hybridMultilevel"/>
    <w:tmpl w:val="AE36C180"/>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num w:numId="1">
    <w:abstractNumId w:val="19"/>
  </w:num>
  <w:num w:numId="2">
    <w:abstractNumId w:val="21"/>
  </w:num>
  <w:num w:numId="3">
    <w:abstractNumId w:val="15"/>
  </w:num>
  <w:num w:numId="4">
    <w:abstractNumId w:val="13"/>
  </w:num>
  <w:num w:numId="5">
    <w:abstractNumId w:val="10"/>
  </w:num>
  <w:num w:numId="6">
    <w:abstractNumId w:val="6"/>
  </w:num>
  <w:num w:numId="7">
    <w:abstractNumId w:val="18"/>
  </w:num>
  <w:num w:numId="8">
    <w:abstractNumId w:val="7"/>
  </w:num>
  <w:num w:numId="9">
    <w:abstractNumId w:val="1"/>
  </w:num>
  <w:num w:numId="10">
    <w:abstractNumId w:val="20"/>
  </w:num>
  <w:num w:numId="11">
    <w:abstractNumId w:val="22"/>
  </w:num>
  <w:num w:numId="12">
    <w:abstractNumId w:val="8"/>
  </w:num>
  <w:num w:numId="13">
    <w:abstractNumId w:val="5"/>
  </w:num>
  <w:num w:numId="14">
    <w:abstractNumId w:val="14"/>
  </w:num>
  <w:num w:numId="15">
    <w:abstractNumId w:val="4"/>
  </w:num>
  <w:num w:numId="16">
    <w:abstractNumId w:val="0"/>
  </w:num>
  <w:num w:numId="17">
    <w:abstractNumId w:val="9"/>
  </w:num>
  <w:num w:numId="18">
    <w:abstractNumId w:val="11"/>
  </w:num>
  <w:num w:numId="19">
    <w:abstractNumId w:val="17"/>
  </w:num>
  <w:num w:numId="20">
    <w:abstractNumId w:val="2"/>
  </w:num>
  <w:num w:numId="21">
    <w:abstractNumId w:val="3"/>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AB"/>
    <w:rsid w:val="00012227"/>
    <w:rsid w:val="0001557A"/>
    <w:rsid w:val="00022C9B"/>
    <w:rsid w:val="00035C0B"/>
    <w:rsid w:val="00042141"/>
    <w:rsid w:val="00043343"/>
    <w:rsid w:val="0004747A"/>
    <w:rsid w:val="00053777"/>
    <w:rsid w:val="000620FB"/>
    <w:rsid w:val="000715CB"/>
    <w:rsid w:val="00082F5D"/>
    <w:rsid w:val="0008306B"/>
    <w:rsid w:val="000964A4"/>
    <w:rsid w:val="00096B66"/>
    <w:rsid w:val="000970F1"/>
    <w:rsid w:val="000B172C"/>
    <w:rsid w:val="000B607A"/>
    <w:rsid w:val="000B691D"/>
    <w:rsid w:val="000C3059"/>
    <w:rsid w:val="000C42EE"/>
    <w:rsid w:val="000C6881"/>
    <w:rsid w:val="000D14F6"/>
    <w:rsid w:val="000D29B3"/>
    <w:rsid w:val="000E1709"/>
    <w:rsid w:val="001038CE"/>
    <w:rsid w:val="0010729F"/>
    <w:rsid w:val="00107B18"/>
    <w:rsid w:val="001118FE"/>
    <w:rsid w:val="0011707A"/>
    <w:rsid w:val="00127111"/>
    <w:rsid w:val="00140197"/>
    <w:rsid w:val="00146E92"/>
    <w:rsid w:val="00152DBA"/>
    <w:rsid w:val="00164671"/>
    <w:rsid w:val="00166227"/>
    <w:rsid w:val="00166F15"/>
    <w:rsid w:val="001C098A"/>
    <w:rsid w:val="001C5AD3"/>
    <w:rsid w:val="001D6881"/>
    <w:rsid w:val="001E04A5"/>
    <w:rsid w:val="001E1F9A"/>
    <w:rsid w:val="001E6AEE"/>
    <w:rsid w:val="001E726B"/>
    <w:rsid w:val="001F27D4"/>
    <w:rsid w:val="00222E79"/>
    <w:rsid w:val="0024476D"/>
    <w:rsid w:val="00246E45"/>
    <w:rsid w:val="00254133"/>
    <w:rsid w:val="00255916"/>
    <w:rsid w:val="00265E76"/>
    <w:rsid w:val="0027517F"/>
    <w:rsid w:val="00276980"/>
    <w:rsid w:val="002775A4"/>
    <w:rsid w:val="00280792"/>
    <w:rsid w:val="002870C8"/>
    <w:rsid w:val="002943EB"/>
    <w:rsid w:val="002A02DC"/>
    <w:rsid w:val="002B7675"/>
    <w:rsid w:val="002C5963"/>
    <w:rsid w:val="002E71A8"/>
    <w:rsid w:val="00301D0E"/>
    <w:rsid w:val="003165C3"/>
    <w:rsid w:val="003242D6"/>
    <w:rsid w:val="00325E16"/>
    <w:rsid w:val="00362841"/>
    <w:rsid w:val="003859FE"/>
    <w:rsid w:val="00387577"/>
    <w:rsid w:val="003A013D"/>
    <w:rsid w:val="003A7ECB"/>
    <w:rsid w:val="003B494E"/>
    <w:rsid w:val="003C7887"/>
    <w:rsid w:val="003D4F67"/>
    <w:rsid w:val="003E6924"/>
    <w:rsid w:val="003E7BA5"/>
    <w:rsid w:val="003F0AE7"/>
    <w:rsid w:val="004002D6"/>
    <w:rsid w:val="00425D35"/>
    <w:rsid w:val="004323BD"/>
    <w:rsid w:val="0043764C"/>
    <w:rsid w:val="004444D1"/>
    <w:rsid w:val="00451A83"/>
    <w:rsid w:val="00463BAB"/>
    <w:rsid w:val="00480997"/>
    <w:rsid w:val="0049719D"/>
    <w:rsid w:val="004A1518"/>
    <w:rsid w:val="004C2ABF"/>
    <w:rsid w:val="004E04FE"/>
    <w:rsid w:val="004E0D08"/>
    <w:rsid w:val="005102C6"/>
    <w:rsid w:val="00522C37"/>
    <w:rsid w:val="005273C2"/>
    <w:rsid w:val="00527CAF"/>
    <w:rsid w:val="005311AC"/>
    <w:rsid w:val="00535904"/>
    <w:rsid w:val="005373C9"/>
    <w:rsid w:val="005401C4"/>
    <w:rsid w:val="005451F2"/>
    <w:rsid w:val="00566260"/>
    <w:rsid w:val="0057737A"/>
    <w:rsid w:val="00577766"/>
    <w:rsid w:val="0058487D"/>
    <w:rsid w:val="005916FA"/>
    <w:rsid w:val="005B4AC5"/>
    <w:rsid w:val="005D3675"/>
    <w:rsid w:val="005D5509"/>
    <w:rsid w:val="005E1552"/>
    <w:rsid w:val="005F4092"/>
    <w:rsid w:val="006067BC"/>
    <w:rsid w:val="0063132D"/>
    <w:rsid w:val="00641874"/>
    <w:rsid w:val="0065184F"/>
    <w:rsid w:val="00670F43"/>
    <w:rsid w:val="00674ED6"/>
    <w:rsid w:val="00684BBA"/>
    <w:rsid w:val="006857BA"/>
    <w:rsid w:val="00696425"/>
    <w:rsid w:val="006A55D6"/>
    <w:rsid w:val="006B1495"/>
    <w:rsid w:val="006B732C"/>
    <w:rsid w:val="006C445D"/>
    <w:rsid w:val="0070372C"/>
    <w:rsid w:val="0070574D"/>
    <w:rsid w:val="00715183"/>
    <w:rsid w:val="00722BC8"/>
    <w:rsid w:val="007268DA"/>
    <w:rsid w:val="00733E2B"/>
    <w:rsid w:val="0074145F"/>
    <w:rsid w:val="00742D58"/>
    <w:rsid w:val="00744A9E"/>
    <w:rsid w:val="0074602E"/>
    <w:rsid w:val="00770D75"/>
    <w:rsid w:val="0077625D"/>
    <w:rsid w:val="00792A26"/>
    <w:rsid w:val="00796943"/>
    <w:rsid w:val="007A17F6"/>
    <w:rsid w:val="007B4DEA"/>
    <w:rsid w:val="007C43CB"/>
    <w:rsid w:val="007C5D19"/>
    <w:rsid w:val="007D4A75"/>
    <w:rsid w:val="007D7940"/>
    <w:rsid w:val="007E1582"/>
    <w:rsid w:val="007F314B"/>
    <w:rsid w:val="007F7B8E"/>
    <w:rsid w:val="00802718"/>
    <w:rsid w:val="008054F5"/>
    <w:rsid w:val="0081197D"/>
    <w:rsid w:val="00811F92"/>
    <w:rsid w:val="00813FE1"/>
    <w:rsid w:val="0083094A"/>
    <w:rsid w:val="00830D53"/>
    <w:rsid w:val="00846B5A"/>
    <w:rsid w:val="00866919"/>
    <w:rsid w:val="00867FBA"/>
    <w:rsid w:val="008712AA"/>
    <w:rsid w:val="00874E31"/>
    <w:rsid w:val="008839B5"/>
    <w:rsid w:val="00890D56"/>
    <w:rsid w:val="008B4A17"/>
    <w:rsid w:val="008B5590"/>
    <w:rsid w:val="008C51D3"/>
    <w:rsid w:val="008D0730"/>
    <w:rsid w:val="008D73DA"/>
    <w:rsid w:val="008E2E93"/>
    <w:rsid w:val="008E2F4D"/>
    <w:rsid w:val="008E68C6"/>
    <w:rsid w:val="008F4A5B"/>
    <w:rsid w:val="00907619"/>
    <w:rsid w:val="00913274"/>
    <w:rsid w:val="00920EC5"/>
    <w:rsid w:val="00921090"/>
    <w:rsid w:val="0092681F"/>
    <w:rsid w:val="00930AA7"/>
    <w:rsid w:val="009429B1"/>
    <w:rsid w:val="0094379C"/>
    <w:rsid w:val="00943F6B"/>
    <w:rsid w:val="00950744"/>
    <w:rsid w:val="00953097"/>
    <w:rsid w:val="00953173"/>
    <w:rsid w:val="009626B9"/>
    <w:rsid w:val="0097137D"/>
    <w:rsid w:val="00995DD9"/>
    <w:rsid w:val="009A7222"/>
    <w:rsid w:val="009B0454"/>
    <w:rsid w:val="009B5BF7"/>
    <w:rsid w:val="009C5115"/>
    <w:rsid w:val="009C7216"/>
    <w:rsid w:val="009E7782"/>
    <w:rsid w:val="00A11026"/>
    <w:rsid w:val="00A12A88"/>
    <w:rsid w:val="00A13669"/>
    <w:rsid w:val="00A13E8B"/>
    <w:rsid w:val="00A259A3"/>
    <w:rsid w:val="00A36167"/>
    <w:rsid w:val="00A37D09"/>
    <w:rsid w:val="00A4480E"/>
    <w:rsid w:val="00A46C22"/>
    <w:rsid w:val="00A71500"/>
    <w:rsid w:val="00A80285"/>
    <w:rsid w:val="00A82B19"/>
    <w:rsid w:val="00A8784F"/>
    <w:rsid w:val="00A9295D"/>
    <w:rsid w:val="00AA0F62"/>
    <w:rsid w:val="00AA0F70"/>
    <w:rsid w:val="00AA1938"/>
    <w:rsid w:val="00AE2E22"/>
    <w:rsid w:val="00AF370E"/>
    <w:rsid w:val="00AF69D8"/>
    <w:rsid w:val="00B01F2C"/>
    <w:rsid w:val="00B20040"/>
    <w:rsid w:val="00B25D20"/>
    <w:rsid w:val="00B34F9B"/>
    <w:rsid w:val="00B352BF"/>
    <w:rsid w:val="00B43C09"/>
    <w:rsid w:val="00B5385A"/>
    <w:rsid w:val="00B548FB"/>
    <w:rsid w:val="00B67599"/>
    <w:rsid w:val="00B73A7E"/>
    <w:rsid w:val="00B80AC2"/>
    <w:rsid w:val="00B8435C"/>
    <w:rsid w:val="00BA3D3A"/>
    <w:rsid w:val="00BA3D65"/>
    <w:rsid w:val="00BB366C"/>
    <w:rsid w:val="00BD2057"/>
    <w:rsid w:val="00C05116"/>
    <w:rsid w:val="00C17768"/>
    <w:rsid w:val="00C2672D"/>
    <w:rsid w:val="00C305DB"/>
    <w:rsid w:val="00C33229"/>
    <w:rsid w:val="00C44D73"/>
    <w:rsid w:val="00C50040"/>
    <w:rsid w:val="00C60602"/>
    <w:rsid w:val="00C6076F"/>
    <w:rsid w:val="00C64C5F"/>
    <w:rsid w:val="00C753D6"/>
    <w:rsid w:val="00C76703"/>
    <w:rsid w:val="00C80EDB"/>
    <w:rsid w:val="00C81B4C"/>
    <w:rsid w:val="00CA182C"/>
    <w:rsid w:val="00CC34E5"/>
    <w:rsid w:val="00CC6ABA"/>
    <w:rsid w:val="00CD16ED"/>
    <w:rsid w:val="00D00C18"/>
    <w:rsid w:val="00D1123E"/>
    <w:rsid w:val="00D16DAB"/>
    <w:rsid w:val="00D17543"/>
    <w:rsid w:val="00D34014"/>
    <w:rsid w:val="00D35A17"/>
    <w:rsid w:val="00D36189"/>
    <w:rsid w:val="00D4446F"/>
    <w:rsid w:val="00D4452B"/>
    <w:rsid w:val="00D46828"/>
    <w:rsid w:val="00D73CC4"/>
    <w:rsid w:val="00D8456D"/>
    <w:rsid w:val="00D96395"/>
    <w:rsid w:val="00D969C4"/>
    <w:rsid w:val="00DA33A0"/>
    <w:rsid w:val="00DA469E"/>
    <w:rsid w:val="00DA6D12"/>
    <w:rsid w:val="00DC7B1D"/>
    <w:rsid w:val="00DD39E6"/>
    <w:rsid w:val="00DD68D6"/>
    <w:rsid w:val="00DF6182"/>
    <w:rsid w:val="00E06C9D"/>
    <w:rsid w:val="00E2285E"/>
    <w:rsid w:val="00E25E0B"/>
    <w:rsid w:val="00E2795D"/>
    <w:rsid w:val="00E31404"/>
    <w:rsid w:val="00E362EF"/>
    <w:rsid w:val="00E45F27"/>
    <w:rsid w:val="00E63900"/>
    <w:rsid w:val="00E70327"/>
    <w:rsid w:val="00E7538B"/>
    <w:rsid w:val="00E86722"/>
    <w:rsid w:val="00EA52CD"/>
    <w:rsid w:val="00EB029A"/>
    <w:rsid w:val="00EB2946"/>
    <w:rsid w:val="00EE1AAD"/>
    <w:rsid w:val="00EE3C8C"/>
    <w:rsid w:val="00EE65DC"/>
    <w:rsid w:val="00EF7D14"/>
    <w:rsid w:val="00F0545A"/>
    <w:rsid w:val="00F07023"/>
    <w:rsid w:val="00F16689"/>
    <w:rsid w:val="00F55B4B"/>
    <w:rsid w:val="00F655A4"/>
    <w:rsid w:val="00F87A8C"/>
    <w:rsid w:val="00FA19FE"/>
    <w:rsid w:val="00FB2532"/>
    <w:rsid w:val="00FC0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511C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5B4B"/>
    <w:rPr>
      <w:b/>
      <w:bCs/>
    </w:rPr>
  </w:style>
  <w:style w:type="paragraph" w:styleId="ListParagraph">
    <w:name w:val="List Paragraph"/>
    <w:basedOn w:val="Normal"/>
    <w:uiPriority w:val="34"/>
    <w:qFormat/>
    <w:rsid w:val="00C305DB"/>
    <w:pPr>
      <w:ind w:left="720"/>
      <w:contextualSpacing/>
    </w:pPr>
  </w:style>
  <w:style w:type="character" w:styleId="Hyperlink">
    <w:name w:val="Hyperlink"/>
    <w:basedOn w:val="DefaultParagraphFont"/>
    <w:uiPriority w:val="99"/>
    <w:unhideWhenUsed/>
    <w:rsid w:val="00E2795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5B4B"/>
    <w:rPr>
      <w:b/>
      <w:bCs/>
    </w:rPr>
  </w:style>
  <w:style w:type="paragraph" w:styleId="ListParagraph">
    <w:name w:val="List Paragraph"/>
    <w:basedOn w:val="Normal"/>
    <w:uiPriority w:val="34"/>
    <w:qFormat/>
    <w:rsid w:val="00C305DB"/>
    <w:pPr>
      <w:ind w:left="720"/>
      <w:contextualSpacing/>
    </w:pPr>
  </w:style>
  <w:style w:type="character" w:styleId="Hyperlink">
    <w:name w:val="Hyperlink"/>
    <w:basedOn w:val="DefaultParagraphFont"/>
    <w:uiPriority w:val="99"/>
    <w:unhideWhenUsed/>
    <w:rsid w:val="00E279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1318">
      <w:bodyDiv w:val="1"/>
      <w:marLeft w:val="0"/>
      <w:marRight w:val="0"/>
      <w:marTop w:val="0"/>
      <w:marBottom w:val="0"/>
      <w:divBdr>
        <w:top w:val="none" w:sz="0" w:space="0" w:color="auto"/>
        <w:left w:val="none" w:sz="0" w:space="0" w:color="auto"/>
        <w:bottom w:val="none" w:sz="0" w:space="0" w:color="auto"/>
        <w:right w:val="none" w:sz="0" w:space="0" w:color="auto"/>
      </w:divBdr>
    </w:div>
    <w:div w:id="1163203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ites.google.com/a/sou.edu/sou-faculty-senate-videos/october-3-201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4502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Agenda</vt:lpstr>
    </vt:vector>
  </TitlesOfParts>
  <Manager/>
  <Company/>
  <LinksUpToDate>false</LinksUpToDate>
  <CharactersWithSpaces>5281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Larry Shrewsbury</dc:creator>
  <cp:keywords/>
  <dc:description/>
  <cp:lastModifiedBy>Southern Oregon University</cp:lastModifiedBy>
  <cp:revision>3</cp:revision>
  <cp:lastPrinted>2015-10-28T20:14:00Z</cp:lastPrinted>
  <dcterms:created xsi:type="dcterms:W3CDTF">2016-10-20T20:13:00Z</dcterms:created>
  <dcterms:modified xsi:type="dcterms:W3CDTF">2016-10-21T13:46:00Z</dcterms:modified>
  <cp:category/>
</cp:coreProperties>
</file>